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74F66" w14:textId="77777777" w:rsidR="00547DB4" w:rsidRPr="00530513" w:rsidRDefault="00547DB4" w:rsidP="00547DB4">
      <w:pPr>
        <w:pStyle w:val="Title"/>
        <w:pBdr>
          <w:bottom w:val="single" w:sz="48" w:space="1" w:color="1F4E79"/>
        </w:pBdr>
        <w:rPr>
          <w:color w:val="1F4E79"/>
        </w:rPr>
      </w:pPr>
      <w:r w:rsidRPr="00530513">
        <w:rPr>
          <w:color w:val="1F4E79"/>
        </w:rPr>
        <w:t>Annual Cold Chain Management Record</w:t>
      </w:r>
    </w:p>
    <w:p w14:paraId="62ADAA0F" w14:textId="77777777" w:rsidR="00B77579" w:rsidRDefault="00547DB4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750BB" wp14:editId="69372125">
                <wp:simplePos x="0" y="0"/>
                <wp:positionH relativeFrom="column">
                  <wp:posOffset>5709285</wp:posOffset>
                </wp:positionH>
                <wp:positionV relativeFrom="paragraph">
                  <wp:posOffset>658495</wp:posOffset>
                </wp:positionV>
                <wp:extent cx="3710305" cy="3781425"/>
                <wp:effectExtent l="0" t="0" r="4445" b="9525"/>
                <wp:wrapNone/>
                <wp:docPr id="10" name="AutoShape 19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0305" cy="3781425"/>
                        </a:xfrm>
                        <a:prstGeom prst="flowChartPunchedCard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BBCCA" w14:textId="77777777" w:rsidR="00E614AF" w:rsidRPr="00547DB4" w:rsidRDefault="00E614AF" w:rsidP="00547DB4">
                            <w:pPr>
                              <w:pStyle w:val="TOC1"/>
                              <w:pBdr>
                                <w:bottom w:val="single" w:sz="4" w:space="3" w:color="BFBFBF"/>
                              </w:pBdr>
                              <w:spacing w:before="0"/>
                            </w:pPr>
                            <w:r w:rsidRPr="00547DB4">
                              <w:t>Facility name:</w:t>
                            </w:r>
                          </w:p>
                          <w:p w14:paraId="3836812D" w14:textId="77777777" w:rsidR="00E614AF" w:rsidRPr="00547DB4" w:rsidRDefault="00E614AF" w:rsidP="00547DB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E06757D" w14:textId="77777777" w:rsidR="00E614AF" w:rsidRPr="00547DB4" w:rsidRDefault="00E614AF" w:rsidP="00547DB4">
                            <w:pPr>
                              <w:pStyle w:val="TOC1"/>
                              <w:pBdr>
                                <w:bottom w:val="single" w:sz="4" w:space="3" w:color="BFBFBF"/>
                              </w:pBdr>
                              <w:spacing w:before="0"/>
                            </w:pPr>
                            <w:r w:rsidRPr="00547DB4">
                              <w:t>Date:</w:t>
                            </w:r>
                          </w:p>
                          <w:p w14:paraId="78D60397" w14:textId="77777777" w:rsidR="00E614AF" w:rsidRPr="00547DB4" w:rsidRDefault="00E614AF" w:rsidP="00547DB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554A720" w14:textId="77777777" w:rsidR="00E614AF" w:rsidRPr="00547DB4" w:rsidRDefault="00E614AF" w:rsidP="00547DB4">
                            <w:pPr>
                              <w:pStyle w:val="TOC1"/>
                              <w:spacing w:before="0"/>
                            </w:pPr>
                            <w:r w:rsidRPr="00547DB4">
                              <w:t>Designated cold chain staff:</w:t>
                            </w:r>
                          </w:p>
                          <w:p w14:paraId="5B9C466C" w14:textId="77777777" w:rsidR="00E614AF" w:rsidRPr="00547DB4" w:rsidRDefault="00E614AF" w:rsidP="00547DB4">
                            <w:pPr>
                              <w:pStyle w:val="TOC1"/>
                              <w:pBdr>
                                <w:bottom w:val="single" w:sz="4" w:space="3" w:color="BFBFBF"/>
                              </w:pBdr>
                              <w:spacing w:before="0"/>
                            </w:pPr>
                          </w:p>
                          <w:p w14:paraId="1546883C" w14:textId="77777777" w:rsidR="00E614AF" w:rsidRPr="00547DB4" w:rsidRDefault="00E614AF" w:rsidP="00547DB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DE527F5" w14:textId="77777777" w:rsidR="00E614AF" w:rsidRPr="00547DB4" w:rsidRDefault="00E614AF" w:rsidP="00547DB4">
                            <w:pPr>
                              <w:pStyle w:val="TOC1"/>
                              <w:spacing w:before="0"/>
                            </w:pPr>
                            <w:r w:rsidRPr="00547DB4">
                              <w:t>Local immunisation/cold chain coordinator:</w:t>
                            </w:r>
                          </w:p>
                          <w:p w14:paraId="6B3ACAC0" w14:textId="77777777" w:rsidR="00E614AF" w:rsidRPr="00547DB4" w:rsidRDefault="00E614AF" w:rsidP="00547DB4">
                            <w:pPr>
                              <w:pStyle w:val="TOC1"/>
                              <w:pBdr>
                                <w:bottom w:val="single" w:sz="4" w:space="3" w:color="BFBFBF"/>
                              </w:pBdr>
                              <w:spacing w:before="0"/>
                            </w:pPr>
                          </w:p>
                          <w:p w14:paraId="49812568" w14:textId="77777777" w:rsidR="00E614AF" w:rsidRPr="00547DB4" w:rsidRDefault="00E614AF" w:rsidP="00547DB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A84D1C8" w14:textId="77777777" w:rsidR="00E614AF" w:rsidRPr="00547DB4" w:rsidRDefault="00E614AF" w:rsidP="00547DB4">
                            <w:pPr>
                              <w:pStyle w:val="TOC1"/>
                              <w:pBdr>
                                <w:bottom w:val="single" w:sz="4" w:space="3" w:color="BFBFBF"/>
                              </w:pBdr>
                              <w:spacing w:before="0"/>
                            </w:pPr>
                            <w:r w:rsidRPr="00547DB4">
                              <w:t>Contact number:</w:t>
                            </w:r>
                          </w:p>
                          <w:p w14:paraId="5470DF0A" w14:textId="77777777" w:rsidR="00E614AF" w:rsidRPr="00547DB4" w:rsidRDefault="00E614AF" w:rsidP="00547DB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929665E" w14:textId="77777777" w:rsidR="00E614AF" w:rsidRPr="00547DB4" w:rsidRDefault="00E614AF" w:rsidP="00547DB4">
                            <w:pPr>
                              <w:pStyle w:val="TOC1"/>
                              <w:pBdr>
                                <w:bottom w:val="single" w:sz="4" w:space="3" w:color="BFBFBF"/>
                              </w:pBdr>
                              <w:spacing w:before="0"/>
                            </w:pPr>
                            <w:r w:rsidRPr="00547DB4">
                              <w:t>CCA expiry date:</w:t>
                            </w:r>
                          </w:p>
                          <w:p w14:paraId="1448CE90" w14:textId="77777777" w:rsidR="00E614AF" w:rsidRPr="00547DB4" w:rsidRDefault="00E614AF" w:rsidP="00547DB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8291672" w14:textId="77777777" w:rsidR="00E614AF" w:rsidRPr="00547DB4" w:rsidRDefault="00E614AF" w:rsidP="00547DB4">
                            <w:pPr>
                              <w:pStyle w:val="TOC1"/>
                              <w:pBdr>
                                <w:bottom w:val="single" w:sz="4" w:space="3" w:color="BFBFBF"/>
                              </w:pBdr>
                              <w:spacing w:before="0"/>
                            </w:pPr>
                            <w:r w:rsidRPr="00547DB4">
                              <w:t>Refrigerator manufacturer:</w:t>
                            </w:r>
                          </w:p>
                          <w:p w14:paraId="6B4EECBA" w14:textId="77777777" w:rsidR="00E614AF" w:rsidRPr="00547DB4" w:rsidRDefault="00E614AF" w:rsidP="00547DB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DDC8931" w14:textId="77777777" w:rsidR="00E614AF" w:rsidRPr="00547DB4" w:rsidRDefault="00E614AF" w:rsidP="00547DB4">
                            <w:pPr>
                              <w:pStyle w:val="TOC1"/>
                              <w:pBdr>
                                <w:bottom w:val="single" w:sz="4" w:space="3" w:color="BFBFBF"/>
                              </w:pBdr>
                              <w:spacing w:before="0"/>
                            </w:pPr>
                            <w:r w:rsidRPr="00547DB4">
                              <w:t>Contact number:</w:t>
                            </w:r>
                          </w:p>
                          <w:p w14:paraId="2087ECC0" w14:textId="77777777" w:rsidR="00E614AF" w:rsidRPr="00547DB4" w:rsidRDefault="00E614AF" w:rsidP="00547DB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C750BB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1985" o:spid="_x0000_s1026" type="#_x0000_t121" style="position:absolute;margin-left:449.55pt;margin-top:51.85pt;width:292.15pt;height:2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" fillcolor="#a8d08d" stroked="f">
                <v:textbox>
                  <w:txbxContent>
                    <w:p w14:paraId="586BBCCA" w14:textId="77777777" w:rsidR="00E614AF" w:rsidRPr="00547DB4" w:rsidRDefault="00E614AF" w:rsidP="00547DB4">
                      <w:pPr>
                        <w:pStyle w:val="TOC1"/>
                        <w:pBdr>
                          <w:bottom w:val="single" w:sz="4" w:space="3" w:color="BFBFBF"/>
                        </w:pBdr>
                        <w:spacing w:before="0"/>
                      </w:pPr>
                      <w:r w:rsidRPr="00547DB4">
                        <w:t>Facility name:</w:t>
                      </w:r>
                    </w:p>
                    <w:p w14:paraId="3836812D" w14:textId="77777777" w:rsidR="00E614AF" w:rsidRPr="00547DB4" w:rsidRDefault="00E614AF" w:rsidP="00547DB4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E06757D" w14:textId="77777777" w:rsidR="00E614AF" w:rsidRPr="00547DB4" w:rsidRDefault="00E614AF" w:rsidP="00547DB4">
                      <w:pPr>
                        <w:pStyle w:val="TOC1"/>
                        <w:pBdr>
                          <w:bottom w:val="single" w:sz="4" w:space="3" w:color="BFBFBF"/>
                        </w:pBdr>
                        <w:spacing w:before="0"/>
                      </w:pPr>
                      <w:r w:rsidRPr="00547DB4">
                        <w:t>Date:</w:t>
                      </w:r>
                    </w:p>
                    <w:p w14:paraId="78D60397" w14:textId="77777777" w:rsidR="00E614AF" w:rsidRPr="00547DB4" w:rsidRDefault="00E614AF" w:rsidP="00547DB4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554A720" w14:textId="77777777" w:rsidR="00E614AF" w:rsidRPr="00547DB4" w:rsidRDefault="00E614AF" w:rsidP="00547DB4">
                      <w:pPr>
                        <w:pStyle w:val="TOC1"/>
                        <w:spacing w:before="0"/>
                      </w:pPr>
                      <w:r w:rsidRPr="00547DB4">
                        <w:t>Designated cold chain staff:</w:t>
                      </w:r>
                    </w:p>
                    <w:p w14:paraId="5B9C466C" w14:textId="77777777" w:rsidR="00E614AF" w:rsidRPr="00547DB4" w:rsidRDefault="00E614AF" w:rsidP="00547DB4">
                      <w:pPr>
                        <w:pStyle w:val="TOC1"/>
                        <w:pBdr>
                          <w:bottom w:val="single" w:sz="4" w:space="3" w:color="BFBFBF"/>
                        </w:pBdr>
                        <w:spacing w:before="0"/>
                      </w:pPr>
                    </w:p>
                    <w:p w14:paraId="1546883C" w14:textId="77777777" w:rsidR="00E614AF" w:rsidRPr="00547DB4" w:rsidRDefault="00E614AF" w:rsidP="00547DB4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DE527F5" w14:textId="77777777" w:rsidR="00E614AF" w:rsidRPr="00547DB4" w:rsidRDefault="00E614AF" w:rsidP="00547DB4">
                      <w:pPr>
                        <w:pStyle w:val="TOC1"/>
                        <w:spacing w:before="0"/>
                      </w:pPr>
                      <w:r w:rsidRPr="00547DB4">
                        <w:t>Local immunisation/cold chain coordinator:</w:t>
                      </w:r>
                    </w:p>
                    <w:p w14:paraId="6B3ACAC0" w14:textId="77777777" w:rsidR="00E614AF" w:rsidRPr="00547DB4" w:rsidRDefault="00E614AF" w:rsidP="00547DB4">
                      <w:pPr>
                        <w:pStyle w:val="TOC1"/>
                        <w:pBdr>
                          <w:bottom w:val="single" w:sz="4" w:space="3" w:color="BFBFBF"/>
                        </w:pBdr>
                        <w:spacing w:before="0"/>
                      </w:pPr>
                    </w:p>
                    <w:p w14:paraId="49812568" w14:textId="77777777" w:rsidR="00E614AF" w:rsidRPr="00547DB4" w:rsidRDefault="00E614AF" w:rsidP="00547DB4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A84D1C8" w14:textId="77777777" w:rsidR="00E614AF" w:rsidRPr="00547DB4" w:rsidRDefault="00E614AF" w:rsidP="00547DB4">
                      <w:pPr>
                        <w:pStyle w:val="TOC1"/>
                        <w:pBdr>
                          <w:bottom w:val="single" w:sz="4" w:space="3" w:color="BFBFBF"/>
                        </w:pBdr>
                        <w:spacing w:before="0"/>
                      </w:pPr>
                      <w:r w:rsidRPr="00547DB4">
                        <w:t>Contact number:</w:t>
                      </w:r>
                    </w:p>
                    <w:p w14:paraId="5470DF0A" w14:textId="77777777" w:rsidR="00E614AF" w:rsidRPr="00547DB4" w:rsidRDefault="00E614AF" w:rsidP="00547DB4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929665E" w14:textId="77777777" w:rsidR="00E614AF" w:rsidRPr="00547DB4" w:rsidRDefault="00E614AF" w:rsidP="00547DB4">
                      <w:pPr>
                        <w:pStyle w:val="TOC1"/>
                        <w:pBdr>
                          <w:bottom w:val="single" w:sz="4" w:space="3" w:color="BFBFBF"/>
                        </w:pBdr>
                        <w:spacing w:before="0"/>
                      </w:pPr>
                      <w:r w:rsidRPr="00547DB4">
                        <w:t>CCA expiry date:</w:t>
                      </w:r>
                    </w:p>
                    <w:p w14:paraId="1448CE90" w14:textId="77777777" w:rsidR="00E614AF" w:rsidRPr="00547DB4" w:rsidRDefault="00E614AF" w:rsidP="00547DB4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8291672" w14:textId="77777777" w:rsidR="00E614AF" w:rsidRPr="00547DB4" w:rsidRDefault="00E614AF" w:rsidP="00547DB4">
                      <w:pPr>
                        <w:pStyle w:val="TOC1"/>
                        <w:pBdr>
                          <w:bottom w:val="single" w:sz="4" w:space="3" w:color="BFBFBF"/>
                        </w:pBdr>
                        <w:spacing w:before="0"/>
                      </w:pPr>
                      <w:r w:rsidRPr="00547DB4">
                        <w:t>Refrigerator manufacturer:</w:t>
                      </w:r>
                    </w:p>
                    <w:p w14:paraId="6B4EECBA" w14:textId="77777777" w:rsidR="00E614AF" w:rsidRPr="00547DB4" w:rsidRDefault="00E614AF" w:rsidP="00547DB4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DDC8931" w14:textId="77777777" w:rsidR="00E614AF" w:rsidRPr="00547DB4" w:rsidRDefault="00E614AF" w:rsidP="00547DB4">
                      <w:pPr>
                        <w:pStyle w:val="TOC1"/>
                        <w:pBdr>
                          <w:bottom w:val="single" w:sz="4" w:space="3" w:color="BFBFBF"/>
                        </w:pBdr>
                        <w:spacing w:before="0"/>
                      </w:pPr>
                      <w:r w:rsidRPr="00547DB4">
                        <w:t>Contact number:</w:t>
                      </w:r>
                    </w:p>
                    <w:p w14:paraId="2087ECC0" w14:textId="77777777" w:rsidR="00E614AF" w:rsidRPr="00547DB4" w:rsidRDefault="00E614AF" w:rsidP="00547DB4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61EF85" w14:textId="77777777" w:rsidR="00547DB4" w:rsidRDefault="00547DB4"/>
    <w:p w14:paraId="372E94A3" w14:textId="77777777" w:rsidR="00547DB4" w:rsidRDefault="00547DB4">
      <w:pPr>
        <w:sectPr w:rsidR="00547DB4" w:rsidSect="00325EB5">
          <w:headerReference w:type="default" r:id="rId8"/>
          <w:pgSz w:w="16838" w:h="11906" w:orient="landscape" w:code="9"/>
          <w:pgMar w:top="1134" w:right="1134" w:bottom="1134" w:left="1134" w:header="425" w:footer="425" w:gutter="0"/>
          <w:cols w:space="708"/>
          <w:docGrid w:linePitch="360"/>
        </w:sectPr>
      </w:pPr>
    </w:p>
    <w:p w14:paraId="11090A75" w14:textId="77777777" w:rsidR="00547DB4" w:rsidRPr="0007230C" w:rsidRDefault="00547DB4" w:rsidP="00AE34B0">
      <w:pPr>
        <w:pStyle w:val="Imprint"/>
        <w:spacing w:before="3720"/>
      </w:pPr>
      <w:r w:rsidRPr="0007230C">
        <w:lastRenderedPageBreak/>
        <w:t xml:space="preserve">Citation: Ministry of Health. 2017. </w:t>
      </w:r>
      <w:r w:rsidRPr="0007230C">
        <w:rPr>
          <w:i/>
        </w:rPr>
        <w:t xml:space="preserve">Annual Cold Chain Management Record. </w:t>
      </w:r>
      <w:r w:rsidRPr="0007230C">
        <w:t>Wellington: Ministry of Health.</w:t>
      </w:r>
    </w:p>
    <w:p w14:paraId="22E2EACB" w14:textId="1B70D874" w:rsidR="00547DB4" w:rsidRPr="0007230C" w:rsidRDefault="0007230C" w:rsidP="00547DB4">
      <w:pPr>
        <w:pStyle w:val="Imprint"/>
      </w:pPr>
      <w:r>
        <w:t>Updated</w:t>
      </w:r>
      <w:r w:rsidR="00547DB4" w:rsidRPr="0007230C">
        <w:t xml:space="preserve"> in </w:t>
      </w:r>
      <w:r>
        <w:t>February</w:t>
      </w:r>
      <w:r w:rsidR="00B6604F" w:rsidRPr="0007230C">
        <w:t xml:space="preserve"> 2020</w:t>
      </w:r>
      <w:r w:rsidR="00547DB4" w:rsidRPr="0007230C">
        <w:t xml:space="preserve"> by the</w:t>
      </w:r>
      <w:r w:rsidR="00547DB4" w:rsidRPr="0007230C">
        <w:br/>
        <w:t>Ministry of Health</w:t>
      </w:r>
      <w:r w:rsidR="00547DB4" w:rsidRPr="0007230C">
        <w:br/>
        <w:t>PO Box 5013, Wellington 6145, New Zealand</w:t>
      </w:r>
    </w:p>
    <w:p w14:paraId="765641BD" w14:textId="77777777" w:rsidR="00547DB4" w:rsidRPr="002432E4" w:rsidRDefault="00547DB4" w:rsidP="00547DB4">
      <w:pPr>
        <w:pStyle w:val="Imprint"/>
      </w:pPr>
      <w:r w:rsidRPr="0007230C">
        <w:t xml:space="preserve">ISBN </w:t>
      </w:r>
      <w:r w:rsidR="00E15FB6" w:rsidRPr="0007230C">
        <w:t>978-1-98-850263-2</w:t>
      </w:r>
      <w:r w:rsidRPr="0007230C">
        <w:t xml:space="preserve"> </w:t>
      </w:r>
      <w:r w:rsidR="00E15FB6" w:rsidRPr="0007230C">
        <w:t>(online)</w:t>
      </w:r>
      <w:r w:rsidR="00E15FB6" w:rsidRPr="0007230C">
        <w:br/>
        <w:t>HP 6634</w:t>
      </w:r>
    </w:p>
    <w:p w14:paraId="6624E140" w14:textId="77777777" w:rsidR="00547DB4" w:rsidRPr="002432E4" w:rsidRDefault="00547DB4" w:rsidP="00547DB4">
      <w:pPr>
        <w:pStyle w:val="Imprint"/>
      </w:pPr>
      <w:r w:rsidRPr="002432E4">
        <w:t>This document is available on the Ministry of Health</w:t>
      </w:r>
      <w:r>
        <w:t>’</w:t>
      </w:r>
      <w:r w:rsidR="00E15FB6">
        <w:t>s website:</w:t>
      </w:r>
      <w:r w:rsidR="00E15FB6">
        <w:br/>
      </w:r>
      <w:r w:rsidRPr="002432E4">
        <w:t>health.govt.nz</w:t>
      </w:r>
    </w:p>
    <w:p w14:paraId="2FE23C2D" w14:textId="77777777" w:rsidR="00547DB4" w:rsidRDefault="00547DB4" w:rsidP="00547DB4">
      <w:pPr>
        <w:jc w:val="center"/>
        <w:rPr>
          <w:b/>
        </w:rPr>
      </w:pPr>
      <w:bookmarkStart w:id="0" w:name="_Toc405792991"/>
      <w:bookmarkStart w:id="1" w:name="_Toc405793224"/>
      <w:r>
        <w:rPr>
          <w:noProof/>
          <w:lang w:eastAsia="en-NZ"/>
        </w:rPr>
        <w:drawing>
          <wp:inline distT="0" distB="0" distL="0" distR="0" wp14:anchorId="191ABD85" wp14:editId="60B5C0EB">
            <wp:extent cx="1504950" cy="609600"/>
            <wp:effectExtent l="0" t="0" r="0" b="0"/>
            <wp:docPr id="1" name="Picture 1" descr="Ministry of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61B8" w14:textId="77777777" w:rsidR="00547DB4" w:rsidRPr="00F22502" w:rsidRDefault="00547DB4" w:rsidP="00547DB4">
      <w:pPr>
        <w:pStyle w:val="Heading3"/>
        <w:shd w:val="clear" w:color="auto" w:fill="FFFFFF"/>
        <w:spacing w:after="0"/>
        <w:rPr>
          <w:b w:val="0"/>
          <w:sz w:val="14"/>
          <w:szCs w:val="14"/>
        </w:rPr>
      </w:pPr>
      <w:r>
        <w:rPr>
          <w:rFonts w:cs="DINPro-Light"/>
          <w:b w:val="0"/>
          <w:noProof/>
          <w:color w:val="000000"/>
          <w:sz w:val="22"/>
          <w:szCs w:val="22"/>
          <w:lang w:eastAsia="en-NZ"/>
        </w:rPr>
        <w:drawing>
          <wp:inline distT="0" distB="0" distL="0" distR="0" wp14:anchorId="47A93A6E" wp14:editId="423371FE">
            <wp:extent cx="809625" cy="285750"/>
            <wp:effectExtent l="0" t="0" r="9525" b="0"/>
            <wp:docPr id="2" name="Picture 2" descr="CC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B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672">
        <w:rPr>
          <w:b w:val="0"/>
          <w:sz w:val="14"/>
          <w:szCs w:val="14"/>
        </w:rPr>
        <w:t xml:space="preserve"> This work is licensed under the Creative Commons Attribution 4.0 International licence. </w:t>
      </w:r>
      <w:proofErr w:type="gramStart"/>
      <w:r w:rsidRPr="00265672">
        <w:rPr>
          <w:b w:val="0"/>
          <w:sz w:val="14"/>
          <w:szCs w:val="14"/>
        </w:rPr>
        <w:t xml:space="preserve">In essence, </w:t>
      </w:r>
      <w:r w:rsidRPr="00265672">
        <w:rPr>
          <w:rFonts w:cs="Arial"/>
          <w:b w:val="0"/>
          <w:bCs/>
          <w:sz w:val="14"/>
          <w:szCs w:val="14"/>
        </w:rPr>
        <w:t>you</w:t>
      </w:r>
      <w:proofErr w:type="gramEnd"/>
      <w:r w:rsidRPr="005F7878">
        <w:rPr>
          <w:rFonts w:cs="Arial"/>
          <w:b w:val="0"/>
          <w:bCs/>
          <w:sz w:val="14"/>
          <w:szCs w:val="14"/>
        </w:rPr>
        <w:t xml:space="preserve"> are free to: </w:t>
      </w:r>
      <w:r w:rsidRPr="005F7878">
        <w:rPr>
          <w:rFonts w:cs="Arial"/>
          <w:b w:val="0"/>
          <w:sz w:val="14"/>
          <w:szCs w:val="14"/>
        </w:rPr>
        <w:t xml:space="preserve">share </w:t>
      </w:r>
      <w:proofErr w:type="spellStart"/>
      <w:r w:rsidRPr="005F7878">
        <w:rPr>
          <w:rFonts w:cs="Arial"/>
          <w:b w:val="0"/>
          <w:sz w:val="14"/>
          <w:szCs w:val="14"/>
        </w:rPr>
        <w:t>ie</w:t>
      </w:r>
      <w:proofErr w:type="spellEnd"/>
      <w:r w:rsidRPr="005F7878">
        <w:rPr>
          <w:rFonts w:cs="Arial"/>
          <w:b w:val="0"/>
          <w:sz w:val="14"/>
          <w:szCs w:val="14"/>
        </w:rPr>
        <w:t xml:space="preserve">, copy and redistribute the material in any medium or format; adapt </w:t>
      </w:r>
      <w:proofErr w:type="spellStart"/>
      <w:r w:rsidRPr="005F7878">
        <w:rPr>
          <w:rFonts w:cs="Arial"/>
          <w:b w:val="0"/>
          <w:sz w:val="14"/>
          <w:szCs w:val="14"/>
        </w:rPr>
        <w:t>ie</w:t>
      </w:r>
      <w:proofErr w:type="spellEnd"/>
      <w:r w:rsidRPr="005F7878">
        <w:rPr>
          <w:rFonts w:cs="Arial"/>
          <w:b w:val="0"/>
          <w:sz w:val="14"/>
          <w:szCs w:val="14"/>
        </w:rPr>
        <w:t xml:space="preserve">, remix, transform and build upon the material. </w:t>
      </w:r>
      <w:r w:rsidRPr="005F7878">
        <w:rPr>
          <w:rFonts w:cs="Arial"/>
          <w:b w:val="0"/>
          <w:bCs/>
          <w:sz w:val="14"/>
          <w:szCs w:val="14"/>
        </w:rPr>
        <w:t>You must give appropriate credit, provide a link to the licence and indicate if changes were made.</w:t>
      </w:r>
    </w:p>
    <w:p w14:paraId="3C507B61" w14:textId="77777777" w:rsidR="00547DB4" w:rsidRPr="00530513" w:rsidRDefault="00547DB4" w:rsidP="00547DB4">
      <w:pPr>
        <w:pStyle w:val="IntroHead"/>
      </w:pPr>
      <w:r>
        <w:br w:type="column"/>
      </w:r>
      <w:r w:rsidRPr="00530513">
        <w:t>Contents</w:t>
      </w:r>
      <w:bookmarkEnd w:id="0"/>
      <w:bookmarkEnd w:id="1"/>
    </w:p>
    <w:bookmarkStart w:id="2" w:name="_Toc474245258"/>
    <w:p w14:paraId="64961816" w14:textId="7FFC0A9B" w:rsidR="00B266C7" w:rsidRDefault="00B266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TOC \o "1-1" \h \z \u </w:instrText>
      </w:r>
      <w:r>
        <w:rPr>
          <w:b/>
          <w:sz w:val="24"/>
        </w:rPr>
        <w:fldChar w:fldCharType="separate"/>
      </w:r>
      <w:hyperlink w:anchor="_Toc32482673" w:history="1">
        <w:r w:rsidRPr="00CF623E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_Toc32482673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D26F2E2" w14:textId="44F4AAC3" w:rsidR="00B266C7" w:rsidRDefault="00B266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32482674" w:history="1">
        <w:r w:rsidRPr="00CF623E">
          <w:rPr>
            <w:rStyle w:val="Hyperlink"/>
            <w:noProof/>
          </w:rPr>
          <w:t>Daily checks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_Toc32482674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A40C1B7" w14:textId="3AABE76F" w:rsidR="00B266C7" w:rsidRDefault="00B266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32482675" w:history="1">
        <w:r w:rsidRPr="00CF623E">
          <w:rPr>
            <w:rStyle w:val="Hyperlink"/>
            <w:noProof/>
          </w:rPr>
          <w:t>Weekly checks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_Toc32482675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1543576" w14:textId="76B420E9" w:rsidR="00B266C7" w:rsidRDefault="00B266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32482676" w:history="1">
        <w:r w:rsidRPr="00CF623E">
          <w:rPr>
            <w:rStyle w:val="Hyperlink"/>
            <w:noProof/>
          </w:rPr>
          <w:t xml:space="preserve">Monthly </w:t>
        </w:r>
        <w:r w:rsidRPr="00CF623E">
          <w:rPr>
            <w:rStyle w:val="Hyperlink"/>
            <w:rFonts w:eastAsia="MS Gothic"/>
            <w:noProof/>
          </w:rPr>
          <w:t>c</w:t>
        </w:r>
        <w:r w:rsidRPr="00CF623E">
          <w:rPr>
            <w:rStyle w:val="Hyperlink"/>
            <w:noProof/>
          </w:rPr>
          <w:t>hecks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_Toc32482676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693E19C" w14:textId="12792A2A" w:rsidR="00B266C7" w:rsidRDefault="00B266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32482677" w:history="1">
        <w:r w:rsidRPr="00CF623E">
          <w:rPr>
            <w:rStyle w:val="Hyperlink"/>
            <w:noProof/>
          </w:rPr>
          <w:t>Six</w:t>
        </w:r>
        <w:r w:rsidRPr="00CF623E">
          <w:rPr>
            <w:rStyle w:val="Hyperlink"/>
            <w:rFonts w:eastAsia="MS Gothic"/>
            <w:noProof/>
          </w:rPr>
          <w:t>-</w:t>
        </w:r>
        <w:r w:rsidRPr="00CF623E">
          <w:rPr>
            <w:rStyle w:val="Hyperlink"/>
            <w:noProof/>
          </w:rPr>
          <w:t>monthly check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_Toc32482677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242ED52" w14:textId="3175262A" w:rsidR="00B266C7" w:rsidRDefault="00B266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32482678" w:history="1">
        <w:r w:rsidRPr="00CF623E">
          <w:rPr>
            <w:rStyle w:val="Hyperlink"/>
            <w:noProof/>
          </w:rPr>
          <w:t>Annual check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_Toc32482678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C973FD9" w14:textId="4AC646F6" w:rsidR="00B266C7" w:rsidRDefault="00B266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32482679" w:history="1">
        <w:r w:rsidRPr="00CF623E">
          <w:rPr>
            <w:rStyle w:val="Hyperlink"/>
            <w:noProof/>
          </w:rPr>
          <w:t>Cold chain 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_Toc32482679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1795899" w14:textId="59EC3ACD" w:rsidR="00B266C7" w:rsidRDefault="00B266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NZ"/>
        </w:rPr>
      </w:pPr>
      <w:hyperlink w:anchor="_Toc32482680" w:history="1">
        <w:r w:rsidRPr="00CF623E">
          <w:rPr>
            <w:rStyle w:val="Hyperlink"/>
            <w:noProof/>
          </w:rPr>
          <w:t>Key contacts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_Toc32482680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57F3979" w14:textId="19585777" w:rsidR="00547DB4" w:rsidRDefault="00B266C7" w:rsidP="00547DB4">
      <w:r>
        <w:rPr>
          <w:rFonts w:eastAsia="Times New Roman"/>
          <w:b/>
          <w:sz w:val="24"/>
        </w:rPr>
        <w:fldChar w:fldCharType="end"/>
      </w:r>
    </w:p>
    <w:p w14:paraId="2CCCCFBE" w14:textId="77777777" w:rsidR="00547DB4" w:rsidRPr="00530513" w:rsidRDefault="00547DB4" w:rsidP="00AE34B0">
      <w:pPr>
        <w:pStyle w:val="Heading1"/>
        <w:spacing w:before="480"/>
      </w:pPr>
      <w:bookmarkStart w:id="3" w:name="_Toc32482673"/>
      <w:r w:rsidRPr="00530513">
        <w:t>Introduction</w:t>
      </w:r>
      <w:bookmarkEnd w:id="2"/>
      <w:bookmarkEnd w:id="3"/>
    </w:p>
    <w:p w14:paraId="484A7E5F" w14:textId="77777777" w:rsidR="00547DB4" w:rsidRDefault="00547DB4" w:rsidP="00547DB4">
      <w:pPr>
        <w:rPr>
          <w:rFonts w:eastAsia="MS Gothic"/>
        </w:rPr>
      </w:pPr>
      <w:r>
        <w:rPr>
          <w:rFonts w:eastAsia="MS Gothic"/>
        </w:rPr>
        <w:t xml:space="preserve">All vaccines </w:t>
      </w:r>
      <w:proofErr w:type="gramStart"/>
      <w:r>
        <w:rPr>
          <w:rFonts w:eastAsia="MS Gothic"/>
        </w:rPr>
        <w:t>must be stored between +2˚C to +8˚C at all times</w:t>
      </w:r>
      <w:proofErr w:type="gramEnd"/>
      <w:r>
        <w:rPr>
          <w:rFonts w:eastAsia="MS Gothic"/>
        </w:rPr>
        <w:t>. The Annual Cold Chain Management Record (the Record) is designed to allow you to keep your daily minimum and maximum temperature recordings and a record your cold chain actions, equipment checks and services in one place.</w:t>
      </w:r>
    </w:p>
    <w:p w14:paraId="6CDECDE3" w14:textId="77777777" w:rsidR="00547DB4" w:rsidRDefault="00547DB4" w:rsidP="00547DB4">
      <w:pPr>
        <w:rPr>
          <w:rFonts w:eastAsia="MS Gothic"/>
        </w:rPr>
      </w:pPr>
    </w:p>
    <w:p w14:paraId="3A8D7354" w14:textId="77777777" w:rsidR="00547DB4" w:rsidRDefault="00547DB4" w:rsidP="00547DB4">
      <w:pPr>
        <w:rPr>
          <w:rFonts w:eastAsia="MS Gothic"/>
        </w:rPr>
      </w:pPr>
      <w:r>
        <w:rPr>
          <w:rFonts w:eastAsia="MS Gothic"/>
        </w:rPr>
        <w:t xml:space="preserve">All immunisation providers are required </w:t>
      </w:r>
      <w:r w:rsidR="002D610B">
        <w:rPr>
          <w:rFonts w:eastAsia="MS Gothic"/>
        </w:rPr>
        <w:t xml:space="preserve">to </w:t>
      </w:r>
      <w:r>
        <w:rPr>
          <w:rFonts w:eastAsia="MS Gothic"/>
        </w:rPr>
        <w:t xml:space="preserve">comply with the Ministry of Health’s (the Ministry) </w:t>
      </w:r>
      <w:r w:rsidRPr="006D2AB4">
        <w:rPr>
          <w:rFonts w:eastAsia="MS Gothic"/>
          <w:i/>
        </w:rPr>
        <w:t>National Standards for Vaccine Storage and Transportation for Immunisation Providers 2017</w:t>
      </w:r>
      <w:r>
        <w:rPr>
          <w:rFonts w:eastAsia="MS Gothic"/>
          <w:i/>
        </w:rPr>
        <w:t xml:space="preserve"> </w:t>
      </w:r>
      <w:r w:rsidR="008057E6">
        <w:rPr>
          <w:rFonts w:eastAsia="MS Gothic"/>
          <w:i/>
        </w:rPr>
        <w:t>(2</w:t>
      </w:r>
      <w:r w:rsidR="008057E6" w:rsidRPr="008057E6">
        <w:rPr>
          <w:rFonts w:eastAsia="MS Gothic"/>
          <w:i/>
        </w:rPr>
        <w:t xml:space="preserve">nd </w:t>
      </w:r>
      <w:r w:rsidR="008057E6">
        <w:rPr>
          <w:rFonts w:eastAsia="MS Gothic"/>
          <w:i/>
        </w:rPr>
        <w:t xml:space="preserve">edition) </w:t>
      </w:r>
      <w:r>
        <w:rPr>
          <w:rFonts w:eastAsia="MS Gothic"/>
        </w:rPr>
        <w:t>(the Standards), to use a pharmaceutical refrigerator to store vaccines and undertake the appropriate temperature monitoring processes.</w:t>
      </w:r>
    </w:p>
    <w:p w14:paraId="5F8E2CB7" w14:textId="77777777" w:rsidR="00547DB4" w:rsidRDefault="00547DB4" w:rsidP="00547DB4">
      <w:pPr>
        <w:rPr>
          <w:rFonts w:eastAsia="MS Gothic"/>
        </w:rPr>
      </w:pPr>
    </w:p>
    <w:p w14:paraId="6C564218" w14:textId="77777777" w:rsidR="00547DB4" w:rsidRDefault="00547DB4" w:rsidP="00547DB4">
      <w:pPr>
        <w:rPr>
          <w:rFonts w:eastAsia="MS Gothic"/>
        </w:rPr>
      </w:pPr>
      <w:r>
        <w:rPr>
          <w:rFonts w:eastAsia="MS Gothic"/>
        </w:rPr>
        <w:t>You must discuss any temperatures outside the required +2˚C to +8˚C range with your immunisation/cold chain coordinator, with the exception of t</w:t>
      </w:r>
      <w:r w:rsidRPr="00D371BC">
        <w:rPr>
          <w:rFonts w:eastAsia="MS Gothic"/>
        </w:rPr>
        <w:t>emperatures between +8˚C and +12˚C for less than 30 minutes</w:t>
      </w:r>
      <w:r>
        <w:rPr>
          <w:rFonts w:eastAsia="MS Gothic"/>
        </w:rPr>
        <w:t xml:space="preserve"> for known reasons, </w:t>
      </w:r>
      <w:proofErr w:type="spellStart"/>
      <w:r>
        <w:rPr>
          <w:rFonts w:eastAsia="MS Gothic"/>
        </w:rPr>
        <w:t>eg</w:t>
      </w:r>
      <w:proofErr w:type="spellEnd"/>
      <w:r>
        <w:rPr>
          <w:rFonts w:eastAsia="MS Gothic"/>
        </w:rPr>
        <w:t>, stocktake,</w:t>
      </w:r>
      <w:r w:rsidRPr="00D371BC">
        <w:rPr>
          <w:rFonts w:eastAsia="MS Gothic"/>
        </w:rPr>
        <w:t xml:space="preserve"> </w:t>
      </w:r>
      <w:r>
        <w:rPr>
          <w:rFonts w:eastAsia="MS Gothic"/>
        </w:rPr>
        <w:t>h</w:t>
      </w:r>
      <w:r w:rsidRPr="00D371BC">
        <w:rPr>
          <w:rFonts w:eastAsia="MS Gothic"/>
        </w:rPr>
        <w:t>owever your actions and responses should be documented.</w:t>
      </w:r>
      <w:r w:rsidR="008057E6">
        <w:rPr>
          <w:rFonts w:eastAsia="MS Gothic"/>
        </w:rPr>
        <w:t xml:space="preserve"> This does not apply to buffered probes.</w:t>
      </w:r>
    </w:p>
    <w:p w14:paraId="443275D9" w14:textId="77777777" w:rsidR="00547DB4" w:rsidRDefault="00547DB4" w:rsidP="00547DB4">
      <w:pPr>
        <w:rPr>
          <w:rFonts w:eastAsia="MS Gothic"/>
        </w:rPr>
      </w:pPr>
    </w:p>
    <w:p w14:paraId="5EDFEBA8" w14:textId="77777777" w:rsidR="00547DB4" w:rsidRDefault="00547DB4" w:rsidP="00547DB4">
      <w:pPr>
        <w:rPr>
          <w:rFonts w:eastAsia="MS Gothic"/>
        </w:rPr>
      </w:pPr>
      <w:r>
        <w:rPr>
          <w:rFonts w:eastAsia="MS Gothic"/>
        </w:rPr>
        <w:t>A copy of the Standa</w:t>
      </w:r>
      <w:bookmarkStart w:id="4" w:name="_GoBack"/>
      <w:bookmarkEnd w:id="4"/>
      <w:r>
        <w:rPr>
          <w:rFonts w:eastAsia="MS Gothic"/>
        </w:rPr>
        <w:t xml:space="preserve">rds can be found on the Ministry’s website </w:t>
      </w:r>
      <w:hyperlink r:id="rId11" w:history="1">
        <w:r w:rsidRPr="009C54AD">
          <w:rPr>
            <w:rStyle w:val="Hyperlink"/>
            <w:rFonts w:eastAsia="MS Gothic"/>
          </w:rPr>
          <w:t>www.health.govt.nz/coldchain</w:t>
        </w:r>
      </w:hyperlink>
    </w:p>
    <w:p w14:paraId="4F608677" w14:textId="77777777" w:rsidR="00547DB4" w:rsidRPr="00530513" w:rsidRDefault="00547DB4" w:rsidP="00547DB4">
      <w:pPr>
        <w:pStyle w:val="Heading1"/>
      </w:pPr>
      <w:bookmarkStart w:id="5" w:name="_Toc32482674"/>
      <w:r w:rsidRPr="00530513">
        <w:rPr>
          <w:szCs w:val="48"/>
        </w:rPr>
        <w:lastRenderedPageBreak/>
        <w:t xml:space="preserve">Daily </w:t>
      </w:r>
      <w:r>
        <w:rPr>
          <w:szCs w:val="48"/>
        </w:rPr>
        <w:t>c</w:t>
      </w:r>
      <w:r w:rsidRPr="00530513">
        <w:rPr>
          <w:szCs w:val="48"/>
        </w:rPr>
        <w:t>hecks</w:t>
      </w:r>
      <w:bookmarkEnd w:id="5"/>
    </w:p>
    <w:p w14:paraId="4513556D" w14:textId="77777777" w:rsidR="00547DB4" w:rsidRDefault="00547DB4" w:rsidP="00547DB4">
      <w:pPr>
        <w:pStyle w:val="Bullet"/>
        <w:numPr>
          <w:ilvl w:val="0"/>
          <w:numId w:val="0"/>
        </w:numPr>
        <w:spacing w:before="0"/>
        <w:rPr>
          <w:rFonts w:eastAsia="MS Gothic"/>
        </w:rPr>
      </w:pPr>
      <w:r w:rsidRPr="002432E4">
        <w:rPr>
          <w:rFonts w:eastAsia="MS Gothic"/>
        </w:rPr>
        <w:t>Record the refrigerator</w:t>
      </w:r>
      <w:r>
        <w:rPr>
          <w:rFonts w:eastAsia="MS Gothic"/>
        </w:rPr>
        <w:t>’</w:t>
      </w:r>
      <w:r w:rsidRPr="002432E4">
        <w:rPr>
          <w:rFonts w:eastAsia="MS Gothic"/>
        </w:rPr>
        <w:t>s maximum and minimum temperatures at the same time every day</w:t>
      </w:r>
      <w:r>
        <w:rPr>
          <w:rFonts w:eastAsia="MS Gothic"/>
        </w:rPr>
        <w:t xml:space="preserve"> (that the service is open)</w:t>
      </w:r>
      <w:r w:rsidRPr="002432E4">
        <w:rPr>
          <w:rFonts w:eastAsia="MS Gothic"/>
        </w:rPr>
        <w:t>.</w:t>
      </w:r>
      <w:r>
        <w:rPr>
          <w:rFonts w:eastAsia="MS Gothic"/>
        </w:rPr>
        <w:t xml:space="preserve"> The person recording the temperature should initial in the space provided on the recording chart, see example below.</w:t>
      </w:r>
    </w:p>
    <w:p w14:paraId="11C11A68" w14:textId="77777777" w:rsidR="00547DB4" w:rsidRDefault="00547DB4" w:rsidP="00547DB4">
      <w:pPr>
        <w:pStyle w:val="Bullet"/>
        <w:numPr>
          <w:ilvl w:val="0"/>
          <w:numId w:val="0"/>
        </w:numPr>
        <w:spacing w:before="0"/>
        <w:rPr>
          <w:rFonts w:eastAsia="MS Gothic"/>
        </w:rPr>
      </w:pPr>
    </w:p>
    <w:p w14:paraId="381EB929" w14:textId="5F1F9029" w:rsidR="00547DB4" w:rsidRDefault="00547DB4" w:rsidP="00547DB4">
      <w:pPr>
        <w:pStyle w:val="Bullet"/>
        <w:numPr>
          <w:ilvl w:val="0"/>
          <w:numId w:val="0"/>
        </w:numPr>
        <w:spacing w:before="0"/>
        <w:rPr>
          <w:rFonts w:eastAsia="MS Gothic"/>
        </w:rPr>
      </w:pPr>
      <w:r>
        <w:rPr>
          <w:rFonts w:eastAsia="MS Gothic"/>
        </w:rPr>
        <w:t xml:space="preserve">Any temperatures outside the +2˚C to +8˚C range must be followed up and the outcome documented, with the exception of temperatures between +8˚C and +12˚C for less than 30 minutes for known reasons, </w:t>
      </w:r>
      <w:proofErr w:type="spellStart"/>
      <w:r>
        <w:rPr>
          <w:rFonts w:eastAsia="MS Gothic"/>
        </w:rPr>
        <w:t>eg</w:t>
      </w:r>
      <w:proofErr w:type="spellEnd"/>
      <w:r>
        <w:rPr>
          <w:rFonts w:eastAsia="MS Gothic"/>
        </w:rPr>
        <w:t>, stocktake, which do not need to be notified to the coordinator.</w:t>
      </w:r>
      <w:r w:rsidR="008057E6">
        <w:rPr>
          <w:rFonts w:eastAsia="MS Gothic"/>
        </w:rPr>
        <w:t xml:space="preserve"> This does not apply to buffered probes.</w:t>
      </w:r>
      <w:r>
        <w:rPr>
          <w:rFonts w:eastAsia="MS Gothic"/>
        </w:rPr>
        <w:t xml:space="preserve"> </w:t>
      </w:r>
      <w:proofErr w:type="gramStart"/>
      <w:r>
        <w:rPr>
          <w:rFonts w:eastAsia="MS Gothic"/>
        </w:rPr>
        <w:t>However</w:t>
      </w:r>
      <w:proofErr w:type="gramEnd"/>
      <w:r>
        <w:rPr>
          <w:rFonts w:eastAsia="MS Gothic"/>
        </w:rPr>
        <w:t xml:space="preserve"> your actions and responses should be documented, see example below.</w:t>
      </w:r>
      <w:r w:rsidR="00431AD2" w:rsidRPr="00431AD2">
        <w:rPr>
          <w:noProof/>
        </w:rPr>
        <w:t xml:space="preserve"> </w:t>
      </w:r>
    </w:p>
    <w:p w14:paraId="0DB22846" w14:textId="1AD63D0D" w:rsidR="00547DB4" w:rsidRDefault="00547DB4" w:rsidP="00547DB4">
      <w:pPr>
        <w:pStyle w:val="Heading1"/>
      </w:pPr>
      <w:r>
        <w:br w:type="column"/>
      </w:r>
      <w:bookmarkStart w:id="6" w:name="_Toc32482675"/>
      <w:r w:rsidRPr="00FD529A">
        <w:t xml:space="preserve">Weekly </w:t>
      </w:r>
      <w:r>
        <w:t>c</w:t>
      </w:r>
      <w:r w:rsidRPr="00FD529A">
        <w:t>hecks</w:t>
      </w:r>
      <w:bookmarkEnd w:id="6"/>
    </w:p>
    <w:p w14:paraId="06BFB8C2" w14:textId="77777777" w:rsidR="00547DB4" w:rsidRDefault="00547DB4" w:rsidP="00547DB4">
      <w:pPr>
        <w:rPr>
          <w:rFonts w:eastAsia="MS Gothic"/>
        </w:rPr>
      </w:pPr>
      <w:r>
        <w:rPr>
          <w:rFonts w:eastAsia="MS Gothic"/>
        </w:rPr>
        <w:t>On an agreed day every week, the electronic data logger or continuous monitoring data should be downloaded, reviewed in conjunction with the daily minimum/maximum temperature recordings and action taken if temperatures are noted to be outside the required +2˚C to +8˚C range. This needs to be documented.</w:t>
      </w:r>
    </w:p>
    <w:p w14:paraId="041FAE37" w14:textId="77777777" w:rsidR="00547DB4" w:rsidRPr="00C57FE0" w:rsidRDefault="00547DB4" w:rsidP="00547DB4">
      <w:pPr>
        <w:pStyle w:val="Heading1"/>
        <w:spacing w:before="600"/>
      </w:pPr>
      <w:bookmarkStart w:id="7" w:name="_Toc32482676"/>
      <w:r w:rsidRPr="00C57FE0">
        <w:t xml:space="preserve">Monthly </w:t>
      </w:r>
      <w:r>
        <w:rPr>
          <w:rFonts w:eastAsia="MS Gothic"/>
        </w:rPr>
        <w:t>c</w:t>
      </w:r>
      <w:r w:rsidRPr="00C57FE0">
        <w:t>hecks</w:t>
      </w:r>
      <w:bookmarkEnd w:id="7"/>
    </w:p>
    <w:p w14:paraId="4E6B2F40" w14:textId="77777777" w:rsidR="00547DB4" w:rsidRDefault="00547DB4" w:rsidP="00547DB4">
      <w:pPr>
        <w:rPr>
          <w:rFonts w:eastAsia="MS Gothic"/>
        </w:rPr>
      </w:pPr>
      <w:r>
        <w:rPr>
          <w:rFonts w:eastAsia="MS Gothic"/>
        </w:rPr>
        <w:t xml:space="preserve">At the end of every month, complete a summary of the </w:t>
      </w:r>
      <w:proofErr w:type="gramStart"/>
      <w:r>
        <w:rPr>
          <w:rFonts w:eastAsia="MS Gothic"/>
        </w:rPr>
        <w:t>refrigerators</w:t>
      </w:r>
      <w:proofErr w:type="gramEnd"/>
      <w:r>
        <w:rPr>
          <w:rFonts w:eastAsia="MS Gothic"/>
        </w:rPr>
        <w:t xml:space="preserve"> performance, record this in the comments and checklist section. When further documentation is required add this to </w:t>
      </w:r>
      <w:r w:rsidR="002D610B">
        <w:rPr>
          <w:rFonts w:eastAsia="MS Gothic"/>
        </w:rPr>
        <w:t xml:space="preserve">the </w:t>
      </w:r>
      <w:r>
        <w:rPr>
          <w:rFonts w:eastAsia="MS Gothic"/>
        </w:rPr>
        <w:t>cold chain history section in the record.</w:t>
      </w:r>
    </w:p>
    <w:p w14:paraId="010077BB" w14:textId="77777777" w:rsidR="00547DB4" w:rsidRDefault="00547DB4">
      <w:pPr>
        <w:sectPr w:rsidR="00547DB4" w:rsidSect="00547DB4">
          <w:headerReference w:type="default" r:id="rId12"/>
          <w:footerReference w:type="default" r:id="rId13"/>
          <w:pgSz w:w="16838" w:h="11906" w:orient="landscape" w:code="9"/>
          <w:pgMar w:top="1134" w:right="1134" w:bottom="1134" w:left="1134" w:header="425" w:footer="425" w:gutter="0"/>
          <w:cols w:num="2" w:space="708"/>
          <w:docGrid w:linePitch="360"/>
        </w:sectPr>
      </w:pPr>
    </w:p>
    <w:p w14:paraId="09FDED5F" w14:textId="27F0CF0D" w:rsidR="00547DB4" w:rsidRDefault="00942874">
      <w:r w:rsidRPr="00431AD2">
        <w:rPr>
          <w:noProof/>
        </w:rPr>
        <w:drawing>
          <wp:anchor distT="0" distB="0" distL="114300" distR="114300" simplePos="0" relativeHeight="251660288" behindDoc="0" locked="0" layoutInCell="1" allowOverlap="1" wp14:anchorId="43A607F1" wp14:editId="4CD93F03">
            <wp:simplePos x="0" y="0"/>
            <wp:positionH relativeFrom="column">
              <wp:posOffset>3810</wp:posOffset>
            </wp:positionH>
            <wp:positionV relativeFrom="paragraph">
              <wp:posOffset>59055</wp:posOffset>
            </wp:positionV>
            <wp:extent cx="5153025" cy="3333750"/>
            <wp:effectExtent l="0" t="0" r="9525" b="0"/>
            <wp:wrapSquare wrapText="bothSides"/>
            <wp:docPr id="2281" name="Picture 2281" descr="Daily minimum/maximum temperature recordings sheet ex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2"/>
                    <a:stretch/>
                  </pic:blipFill>
                  <pic:spPr bwMode="auto">
                    <a:xfrm>
                      <a:off x="0" y="0"/>
                      <a:ext cx="515302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7FDF9" w14:textId="29A48DBB" w:rsidR="00547DB4" w:rsidRDefault="00547DB4"/>
    <w:p w14:paraId="15272219" w14:textId="6FFD573F" w:rsidR="00547DB4" w:rsidRDefault="00547DB4"/>
    <w:p w14:paraId="1953D2DB" w14:textId="765E6CFC" w:rsidR="005C493F" w:rsidRDefault="005C493F">
      <w:r>
        <w:rPr>
          <w:b/>
        </w:rPr>
        <w:br w:type="page"/>
      </w:r>
    </w:p>
    <w:tbl>
      <w:tblPr>
        <w:tblStyle w:val="TableGrid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90"/>
        <w:gridCol w:w="992"/>
        <w:gridCol w:w="2127"/>
      </w:tblGrid>
      <w:tr w:rsidR="00547DB4" w14:paraId="73328370" w14:textId="77777777" w:rsidTr="00BF3375">
        <w:trPr>
          <w:cantSplit/>
        </w:trPr>
        <w:tc>
          <w:tcPr>
            <w:tcW w:w="11590" w:type="dxa"/>
            <w:vAlign w:val="bottom"/>
          </w:tcPr>
          <w:p w14:paraId="3FCCD0C2" w14:textId="77777777" w:rsidR="00547DB4" w:rsidRPr="00AE34B0" w:rsidRDefault="00547DB4" w:rsidP="00E15FB6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bookmarkStart w:id="8" w:name="_Hlk27468031"/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2F717AF8" w14:textId="77777777" w:rsidR="00547DB4" w:rsidRDefault="00547DB4" w:rsidP="00E15FB6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bottom"/>
          </w:tcPr>
          <w:p w14:paraId="2F87436D" w14:textId="77777777" w:rsidR="00547DB4" w:rsidRDefault="00547DB4" w:rsidP="00E15FB6">
            <w:pPr>
              <w:rPr>
                <w:rFonts w:eastAsia="MS Gothic"/>
              </w:rPr>
            </w:pPr>
          </w:p>
        </w:tc>
      </w:tr>
    </w:tbl>
    <w:p w14:paraId="2424154C" w14:textId="71CEAA98" w:rsidR="00547DB4" w:rsidRPr="00B87E1C" w:rsidRDefault="00BF3375" w:rsidP="00BF3375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207380F5" wp14:editId="0A0B8C83">
            <wp:extent cx="9220200" cy="4143375"/>
            <wp:effectExtent l="0" t="0" r="0" b="9525"/>
            <wp:docPr id="29" name="Picture 29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"/>
        <w:gridCol w:w="638"/>
        <w:gridCol w:w="638"/>
        <w:gridCol w:w="10201"/>
        <w:gridCol w:w="992"/>
        <w:gridCol w:w="1848"/>
        <w:gridCol w:w="284"/>
      </w:tblGrid>
      <w:tr w:rsidR="00547DB4" w14:paraId="7B78C41F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1751D5AF" w14:textId="77777777" w:rsidR="00547DB4" w:rsidRPr="00B87E1C" w:rsidRDefault="00547DB4" w:rsidP="00E15FB6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gridSpan w:val="3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397F6295" w14:textId="77777777" w:rsidR="00547DB4" w:rsidRPr="00B87E1C" w:rsidRDefault="00547DB4" w:rsidP="00E15FB6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66F5B6F5" w14:textId="77777777" w:rsidR="00547DB4" w:rsidRDefault="00547DB4" w:rsidP="00E15FB6">
            <w:pPr>
              <w:spacing w:before="60"/>
              <w:rPr>
                <w:rFonts w:eastAsia="MS Gothic"/>
              </w:rPr>
            </w:pPr>
          </w:p>
        </w:tc>
      </w:tr>
      <w:tr w:rsidR="00547DB4" w14:paraId="3A2FB59E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6308C169" w14:textId="77777777" w:rsidR="00547DB4" w:rsidRPr="00B87E1C" w:rsidRDefault="00547DB4" w:rsidP="00E15FB6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1F0C590" w14:textId="77777777" w:rsidR="00547DB4" w:rsidRPr="00B87E1C" w:rsidRDefault="00547DB4" w:rsidP="00E15FB6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CD81F25" w14:textId="77777777" w:rsidR="00547DB4" w:rsidRDefault="00547DB4" w:rsidP="00E15FB6">
            <w:pPr>
              <w:spacing w:before="60"/>
              <w:rPr>
                <w:rFonts w:eastAsia="MS Gothic"/>
              </w:rPr>
            </w:pPr>
          </w:p>
        </w:tc>
      </w:tr>
      <w:tr w:rsidR="00547DB4" w14:paraId="41BAFC61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53574CE2" w14:textId="77777777" w:rsidR="00547DB4" w:rsidRPr="00B87E1C" w:rsidRDefault="00547DB4" w:rsidP="00E15FB6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72D55D0" w14:textId="77777777" w:rsidR="00547DB4" w:rsidRPr="00B87E1C" w:rsidRDefault="00547DB4" w:rsidP="00E15FB6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0141F2FE" w14:textId="77777777" w:rsidR="00547DB4" w:rsidRPr="00B87E1C" w:rsidRDefault="00547DB4" w:rsidP="00E15FB6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A13B95D" w14:textId="77777777" w:rsidR="00547DB4" w:rsidRDefault="00547DB4" w:rsidP="00E15FB6">
            <w:pPr>
              <w:spacing w:before="120"/>
              <w:rPr>
                <w:rFonts w:eastAsia="MS Gothic"/>
              </w:rPr>
            </w:pPr>
          </w:p>
        </w:tc>
      </w:tr>
      <w:tr w:rsidR="00547DB4" w14:paraId="355C0F65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3D70E124" w14:textId="77777777" w:rsidR="00547DB4" w:rsidRPr="00B87E1C" w:rsidRDefault="00547DB4" w:rsidP="00E15FB6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"/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2E79FBFE" w14:textId="77777777" w:rsidR="00547DB4" w:rsidRPr="00B87E1C" w:rsidRDefault="00547DB4" w:rsidP="00E15FB6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C517EB" w14:textId="77777777" w:rsidR="00547DB4" w:rsidRPr="00B87E1C" w:rsidRDefault="00547DB4" w:rsidP="00E15FB6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C334146" w14:textId="77777777" w:rsidR="00547DB4" w:rsidRDefault="00547DB4" w:rsidP="00E15FB6">
            <w:pPr>
              <w:spacing w:before="40"/>
              <w:rPr>
                <w:rFonts w:eastAsia="MS Gothic"/>
              </w:rPr>
            </w:pPr>
          </w:p>
        </w:tc>
      </w:tr>
      <w:tr w:rsidR="00547DB4" w14:paraId="37606117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27C75DED" w14:textId="77777777" w:rsidR="00547DB4" w:rsidRPr="00B87E1C" w:rsidRDefault="00547DB4" w:rsidP="00E15FB6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266B0479" w14:textId="77777777" w:rsidR="00547DB4" w:rsidRPr="00B87E1C" w:rsidRDefault="00547DB4" w:rsidP="00E15FB6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975259" w14:textId="77777777" w:rsidR="00547DB4" w:rsidRPr="00B87E1C" w:rsidRDefault="00547DB4" w:rsidP="00E15FB6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323F099C" w14:textId="77777777" w:rsidR="00547DB4" w:rsidRDefault="00547DB4" w:rsidP="00E15FB6">
            <w:pPr>
              <w:spacing w:before="40"/>
              <w:rPr>
                <w:rFonts w:eastAsia="MS Gothic"/>
              </w:rPr>
            </w:pPr>
          </w:p>
        </w:tc>
      </w:tr>
      <w:tr w:rsidR="00547DB4" w14:paraId="1B321945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07798AC6" w14:textId="77777777" w:rsidR="00547DB4" w:rsidRPr="00B87E1C" w:rsidRDefault="00547DB4" w:rsidP="00E15FB6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CCD721E" w14:textId="77777777" w:rsidR="00547DB4" w:rsidRPr="00B87E1C" w:rsidRDefault="00547DB4" w:rsidP="00E15FB6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9FDED6" w14:textId="77777777" w:rsidR="00547DB4" w:rsidRPr="00B87E1C" w:rsidRDefault="00547DB4" w:rsidP="00E15FB6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0348DD6" w14:textId="77777777" w:rsidR="00547DB4" w:rsidRDefault="00547DB4" w:rsidP="00E15FB6">
            <w:pPr>
              <w:spacing w:before="40"/>
              <w:rPr>
                <w:rFonts w:eastAsia="MS Gothic"/>
              </w:rPr>
            </w:pPr>
          </w:p>
        </w:tc>
      </w:tr>
      <w:tr w:rsidR="00547DB4" w14:paraId="38269BDB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6C002D54" w14:textId="77777777" w:rsidR="00547DB4" w:rsidRPr="00B87E1C" w:rsidRDefault="00547DB4" w:rsidP="00E15FB6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DD7D15F" w14:textId="77777777" w:rsidR="00547DB4" w:rsidRPr="00B87E1C" w:rsidRDefault="00547DB4" w:rsidP="00E15FB6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880C0B" w14:textId="77777777" w:rsidR="00547DB4" w:rsidRPr="00B87E1C" w:rsidRDefault="00547DB4" w:rsidP="00E15FB6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D42D65D" w14:textId="77777777" w:rsidR="00547DB4" w:rsidRDefault="00547DB4" w:rsidP="00E15FB6">
            <w:pPr>
              <w:spacing w:before="40"/>
              <w:rPr>
                <w:rFonts w:eastAsia="MS Gothic"/>
              </w:rPr>
            </w:pPr>
          </w:p>
        </w:tc>
      </w:tr>
      <w:tr w:rsidR="00547DB4" w14:paraId="55DF4C1B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3C35F3F4" w14:textId="77777777" w:rsidR="00547DB4" w:rsidRPr="00B87E1C" w:rsidRDefault="00547DB4" w:rsidP="00E15FB6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DCB7D8" w14:textId="77777777" w:rsidR="00547DB4" w:rsidRPr="00B87E1C" w:rsidRDefault="00547DB4" w:rsidP="00E15FB6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FFAE1C" w14:textId="77777777" w:rsidR="00547DB4" w:rsidRDefault="00547DB4" w:rsidP="00E15FB6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3A85E25D" w14:textId="10E85B35" w:rsidR="00BF3375" w:rsidRPr="00B87E1C" w:rsidRDefault="00BF3375" w:rsidP="00E15FB6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3D49DE3B" w14:textId="77777777" w:rsidR="00547DB4" w:rsidRDefault="00547DB4" w:rsidP="00E15FB6">
            <w:pPr>
              <w:spacing w:before="40"/>
              <w:rPr>
                <w:rFonts w:eastAsia="MS Gothic"/>
              </w:rPr>
            </w:pPr>
          </w:p>
        </w:tc>
      </w:tr>
      <w:tr w:rsidR="00E614AF" w14:paraId="462F6268" w14:textId="77777777" w:rsidTr="00E61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590" w:type="dxa"/>
            <w:gridSpan w:val="4"/>
            <w:vAlign w:val="bottom"/>
          </w:tcPr>
          <w:p w14:paraId="20FFFDAE" w14:textId="77777777" w:rsidR="00E614AF" w:rsidRPr="00AE34B0" w:rsidRDefault="00E614AF" w:rsidP="00E614AF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bookmarkStart w:id="10" w:name="_Toc474245260"/>
            <w:bookmarkEnd w:id="8"/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17B3B4EF" w14:textId="77777777" w:rsidR="00E614AF" w:rsidRDefault="00E614AF" w:rsidP="00E614AF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bottom"/>
          </w:tcPr>
          <w:p w14:paraId="6430FB8E" w14:textId="77777777" w:rsidR="00E614AF" w:rsidRDefault="00E614AF" w:rsidP="00E614AF">
            <w:pPr>
              <w:rPr>
                <w:rFonts w:eastAsia="MS Gothic"/>
              </w:rPr>
            </w:pPr>
          </w:p>
        </w:tc>
      </w:tr>
    </w:tbl>
    <w:p w14:paraId="22DF183C" w14:textId="77777777" w:rsidR="00E614AF" w:rsidRPr="00B87E1C" w:rsidRDefault="00E614AF" w:rsidP="00E614AF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439E0C87" wp14:editId="208E42B4">
            <wp:extent cx="9220200" cy="4143375"/>
            <wp:effectExtent l="0" t="0" r="0" b="9525"/>
            <wp:docPr id="30" name="Picture 30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"/>
        <w:gridCol w:w="638"/>
        <w:gridCol w:w="638"/>
        <w:gridCol w:w="10201"/>
        <w:gridCol w:w="992"/>
        <w:gridCol w:w="1848"/>
        <w:gridCol w:w="284"/>
      </w:tblGrid>
      <w:tr w:rsidR="00E614AF" w14:paraId="4D2E2F76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63B17137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gridSpan w:val="3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29512665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293ABB3F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347803FF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7FDF97F5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FD586E4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7DA4C073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39A309E3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7B3E302A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1BCAB5FE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AB49921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D636840" w14:textId="77777777" w:rsidR="00E614AF" w:rsidRDefault="00E614AF" w:rsidP="00E614AF">
            <w:pPr>
              <w:spacing w:before="120"/>
              <w:rPr>
                <w:rFonts w:eastAsia="MS Gothic"/>
              </w:rPr>
            </w:pPr>
          </w:p>
        </w:tc>
      </w:tr>
      <w:tr w:rsidR="00E614AF" w14:paraId="105E0C51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3EBF0A81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4202C3D1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1EF14E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11C2902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19EA3B9B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030B4A0F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6324D1A0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8ADF77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8AB97C4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7F2C95C9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49FD776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1BD9CEC9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DEA2E1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311B4B82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3DAE41AF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6C7B3EDF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4F27DEC8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9A7C8B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CA8AAD4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349B4475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611AB907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39354E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BEE388" w14:textId="77777777" w:rsidR="00E614AF" w:rsidRDefault="00E614AF" w:rsidP="00E614AF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702B84FC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5099BAAC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36B209B6" w14:textId="77777777" w:rsidTr="00E61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590" w:type="dxa"/>
            <w:gridSpan w:val="4"/>
            <w:vAlign w:val="bottom"/>
          </w:tcPr>
          <w:p w14:paraId="4C5F7A54" w14:textId="77777777" w:rsidR="00E614AF" w:rsidRPr="00AE34B0" w:rsidRDefault="00E614AF" w:rsidP="00E614AF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05E4BB3E" w14:textId="77777777" w:rsidR="00E614AF" w:rsidRDefault="00E614AF" w:rsidP="00E614AF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bottom"/>
          </w:tcPr>
          <w:p w14:paraId="32EFDB04" w14:textId="77777777" w:rsidR="00E614AF" w:rsidRDefault="00E614AF" w:rsidP="00E614AF">
            <w:pPr>
              <w:rPr>
                <w:rFonts w:eastAsia="MS Gothic"/>
              </w:rPr>
            </w:pPr>
          </w:p>
        </w:tc>
      </w:tr>
    </w:tbl>
    <w:p w14:paraId="672B5C1D" w14:textId="77777777" w:rsidR="00E614AF" w:rsidRPr="00B87E1C" w:rsidRDefault="00E614AF" w:rsidP="00E614AF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6459A9D4" wp14:editId="31D31594">
            <wp:extent cx="9220200" cy="4143375"/>
            <wp:effectExtent l="0" t="0" r="0" b="9525"/>
            <wp:docPr id="31" name="Picture 31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"/>
        <w:gridCol w:w="638"/>
        <w:gridCol w:w="638"/>
        <w:gridCol w:w="10201"/>
        <w:gridCol w:w="992"/>
        <w:gridCol w:w="1848"/>
        <w:gridCol w:w="284"/>
      </w:tblGrid>
      <w:tr w:rsidR="00E614AF" w14:paraId="535D082D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0579ABF1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gridSpan w:val="3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27C5E324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6DA7A475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7A2B5EA3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330F80F0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4D241D0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133C578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308929F2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6CDA8F72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17BDE88D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6B8F1E7F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C91CD98" w14:textId="77777777" w:rsidR="00E614AF" w:rsidRDefault="00E614AF" w:rsidP="00E614AF">
            <w:pPr>
              <w:spacing w:before="120"/>
              <w:rPr>
                <w:rFonts w:eastAsia="MS Gothic"/>
              </w:rPr>
            </w:pPr>
          </w:p>
        </w:tc>
      </w:tr>
      <w:tr w:rsidR="00E614AF" w14:paraId="7BEE586C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191AE7C8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83AA658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C4AC5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1B9D4860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3EEFD278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01C3275E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6C9E5A4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7B89A9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705D1B5E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4D045C45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116A2009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2F5BB5F6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607D26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CAE1264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747CF9AD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3B54AA05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A0B4B5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5569E5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DCC5F9E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5B0EDDA3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79835469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4A360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06B9ED" w14:textId="77777777" w:rsidR="00E614AF" w:rsidRDefault="00E614AF" w:rsidP="00E614AF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5D1792B6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6C64333F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5ACDAE1A" w14:textId="77777777" w:rsidTr="00E61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590" w:type="dxa"/>
            <w:gridSpan w:val="4"/>
            <w:vAlign w:val="bottom"/>
          </w:tcPr>
          <w:p w14:paraId="5749F310" w14:textId="77777777" w:rsidR="00E614AF" w:rsidRPr="00AE34B0" w:rsidRDefault="00E614AF" w:rsidP="00E614AF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4AFE81C8" w14:textId="77777777" w:rsidR="00E614AF" w:rsidRDefault="00E614AF" w:rsidP="00E614AF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bottom"/>
          </w:tcPr>
          <w:p w14:paraId="20C5AEC0" w14:textId="77777777" w:rsidR="00E614AF" w:rsidRDefault="00E614AF" w:rsidP="00E614AF">
            <w:pPr>
              <w:rPr>
                <w:rFonts w:eastAsia="MS Gothic"/>
              </w:rPr>
            </w:pPr>
          </w:p>
        </w:tc>
      </w:tr>
    </w:tbl>
    <w:p w14:paraId="1F9CF7AF" w14:textId="77777777" w:rsidR="00E614AF" w:rsidRPr="00B87E1C" w:rsidRDefault="00E614AF" w:rsidP="00E614AF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3547F5D2" wp14:editId="48A8A50D">
            <wp:extent cx="9220200" cy="4143375"/>
            <wp:effectExtent l="0" t="0" r="0" b="9525"/>
            <wp:docPr id="2272" name="Picture 2272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"/>
        <w:gridCol w:w="638"/>
        <w:gridCol w:w="638"/>
        <w:gridCol w:w="10201"/>
        <w:gridCol w:w="992"/>
        <w:gridCol w:w="1848"/>
        <w:gridCol w:w="284"/>
      </w:tblGrid>
      <w:tr w:rsidR="00E614AF" w14:paraId="0FE3DA1B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63D6BF0D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gridSpan w:val="3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406C44B1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14941484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67B458DD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33330298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6F75151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18F770F0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51DE76A2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0CC20089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099B50FA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67E4C0E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63888A1" w14:textId="77777777" w:rsidR="00E614AF" w:rsidRDefault="00E614AF" w:rsidP="00E614AF">
            <w:pPr>
              <w:spacing w:before="120"/>
              <w:rPr>
                <w:rFonts w:eastAsia="MS Gothic"/>
              </w:rPr>
            </w:pPr>
          </w:p>
        </w:tc>
      </w:tr>
      <w:tr w:rsidR="00E614AF" w14:paraId="45CB806A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5E79FF23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093DDD33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5BAE31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9365E46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756A93F3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2B0A4C4F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451E3875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68BE77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45FAC87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4AB315AC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14BADA79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F5C1DE9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F45832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17E86D3A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690BA77C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53534BE3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D932C97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2270A0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E4786D1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4CF38527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7F253CA6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94AF21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0F6486" w14:textId="77777777" w:rsidR="00E614AF" w:rsidRDefault="00E614AF" w:rsidP="00E614AF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429032DC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30FBF505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5A4A3665" w14:textId="77777777" w:rsidTr="00E61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590" w:type="dxa"/>
            <w:gridSpan w:val="4"/>
            <w:vAlign w:val="bottom"/>
          </w:tcPr>
          <w:p w14:paraId="4DAC96B0" w14:textId="77777777" w:rsidR="00E614AF" w:rsidRPr="00AE34B0" w:rsidRDefault="00E614AF" w:rsidP="00E614AF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711DB6F3" w14:textId="77777777" w:rsidR="00E614AF" w:rsidRDefault="00E614AF" w:rsidP="00E614AF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bottom"/>
          </w:tcPr>
          <w:p w14:paraId="1C008064" w14:textId="77777777" w:rsidR="00E614AF" w:rsidRDefault="00E614AF" w:rsidP="00E614AF">
            <w:pPr>
              <w:rPr>
                <w:rFonts w:eastAsia="MS Gothic"/>
              </w:rPr>
            </w:pPr>
          </w:p>
        </w:tc>
      </w:tr>
    </w:tbl>
    <w:p w14:paraId="6C15B820" w14:textId="77777777" w:rsidR="00E614AF" w:rsidRPr="00B87E1C" w:rsidRDefault="00E614AF" w:rsidP="00E614AF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1931338E" wp14:editId="4BFC43DD">
            <wp:extent cx="9220200" cy="4143375"/>
            <wp:effectExtent l="0" t="0" r="0" b="9525"/>
            <wp:docPr id="2273" name="Picture 2273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"/>
        <w:gridCol w:w="638"/>
        <w:gridCol w:w="638"/>
        <w:gridCol w:w="10201"/>
        <w:gridCol w:w="992"/>
        <w:gridCol w:w="1848"/>
        <w:gridCol w:w="284"/>
      </w:tblGrid>
      <w:tr w:rsidR="00E614AF" w14:paraId="0C96E860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184591FF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gridSpan w:val="3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3FFEAC8B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282E2039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65B70640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145D7129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FCAF3E8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7FBE619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1ABE5A5C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3977B5CB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4085FFD8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6FB4C5CD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5153C7E" w14:textId="77777777" w:rsidR="00E614AF" w:rsidRDefault="00E614AF" w:rsidP="00E614AF">
            <w:pPr>
              <w:spacing w:before="120"/>
              <w:rPr>
                <w:rFonts w:eastAsia="MS Gothic"/>
              </w:rPr>
            </w:pPr>
          </w:p>
        </w:tc>
      </w:tr>
      <w:tr w:rsidR="00E614AF" w14:paraId="43C6F1DD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139D31D3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108D1A30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324F33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75150DFF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7FD6A042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42397970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1F48279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3E2C0F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82CF598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08475B9F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67CEEE39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0895F06E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3558C4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89B48DF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45BD7616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3492969D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76A8D32F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BA9D39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32E63F5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28FD51A0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1067F9CB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E6A560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6362C3" w14:textId="77777777" w:rsidR="00E614AF" w:rsidRDefault="00E614AF" w:rsidP="00E614AF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55D0BBAA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43BC4705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1B0BB56C" w14:textId="77777777" w:rsidTr="00E61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590" w:type="dxa"/>
            <w:gridSpan w:val="4"/>
            <w:vAlign w:val="bottom"/>
          </w:tcPr>
          <w:p w14:paraId="2A83DF61" w14:textId="77777777" w:rsidR="00E614AF" w:rsidRPr="00AE34B0" w:rsidRDefault="00E614AF" w:rsidP="00E614AF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201D6422" w14:textId="77777777" w:rsidR="00E614AF" w:rsidRDefault="00E614AF" w:rsidP="00E614AF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bottom"/>
          </w:tcPr>
          <w:p w14:paraId="2297224D" w14:textId="77777777" w:rsidR="00E614AF" w:rsidRDefault="00E614AF" w:rsidP="00E614AF">
            <w:pPr>
              <w:rPr>
                <w:rFonts w:eastAsia="MS Gothic"/>
              </w:rPr>
            </w:pPr>
          </w:p>
        </w:tc>
      </w:tr>
    </w:tbl>
    <w:p w14:paraId="2B3BB4B8" w14:textId="77777777" w:rsidR="00E614AF" w:rsidRPr="00B87E1C" w:rsidRDefault="00E614AF" w:rsidP="00E614AF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7CEF9094" wp14:editId="2FAC60DA">
            <wp:extent cx="9220200" cy="4143375"/>
            <wp:effectExtent l="0" t="0" r="0" b="9525"/>
            <wp:docPr id="2274" name="Picture 2274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8"/>
        <w:gridCol w:w="638"/>
        <w:gridCol w:w="13041"/>
        <w:gridCol w:w="284"/>
      </w:tblGrid>
      <w:tr w:rsidR="00E614AF" w14:paraId="2D42290C" w14:textId="77777777" w:rsidTr="00E614AF">
        <w:trPr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2C90D16F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4ABF59F4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29EABC2F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7F540DFD" w14:textId="77777777" w:rsidTr="00E614AF">
        <w:trPr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5E2D8042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29E4815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D401AE1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462E9938" w14:textId="77777777" w:rsidTr="00E614AF">
        <w:trPr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56A9A476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45171EF4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30B598C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57720B6" w14:textId="77777777" w:rsidR="00E614AF" w:rsidRDefault="00E614AF" w:rsidP="00E614AF">
            <w:pPr>
              <w:spacing w:before="120"/>
              <w:rPr>
                <w:rFonts w:eastAsia="MS Gothic"/>
              </w:rPr>
            </w:pPr>
          </w:p>
        </w:tc>
      </w:tr>
      <w:tr w:rsidR="00E614AF" w14:paraId="229C7831" w14:textId="77777777" w:rsidTr="00E614AF">
        <w:trPr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04B8CE8B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40D84BC4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</w:tcPr>
          <w:p w14:paraId="44DF6A8E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A07A6F2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77CAD526" w14:textId="77777777" w:rsidTr="00E614AF">
        <w:trPr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67BBC751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29DA4E43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</w:tcPr>
          <w:p w14:paraId="36F92008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E4E9585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694976F5" w14:textId="77777777" w:rsidTr="00E614AF">
        <w:trPr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3B5FF7BC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6BAFB48C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</w:tcPr>
          <w:p w14:paraId="4EAE431D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E518AE0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4DE675DC" w14:textId="77777777" w:rsidTr="00E614AF">
        <w:trPr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42658F10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4D2E2E88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</w:tcPr>
          <w:p w14:paraId="7FBBE973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6F7DD02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671DCA87" w14:textId="77777777" w:rsidTr="00E614AF">
        <w:trPr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1D44547D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69F189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640277" w14:textId="77777777" w:rsidR="00E614AF" w:rsidRDefault="00E614AF" w:rsidP="00E614AF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6FBF6612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1CBBAE63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</w:tbl>
    <w:p w14:paraId="50881C7E" w14:textId="77777777" w:rsidR="00547DB4" w:rsidRDefault="00547DB4" w:rsidP="00547DB4">
      <w:pPr>
        <w:pStyle w:val="Heading1"/>
        <w:rPr>
          <w:rFonts w:eastAsia="MS Gothic"/>
        </w:rPr>
      </w:pPr>
      <w:bookmarkStart w:id="11" w:name="_Toc32482677"/>
      <w:r>
        <w:lastRenderedPageBreak/>
        <w:t>S</w:t>
      </w:r>
      <w:r w:rsidRPr="00530513">
        <w:t>ix</w:t>
      </w:r>
      <w:r>
        <w:rPr>
          <w:rFonts w:eastAsia="MS Gothic"/>
        </w:rPr>
        <w:t>-</w:t>
      </w:r>
      <w:r w:rsidRPr="00530513">
        <w:t>monthly check</w:t>
      </w:r>
      <w:bookmarkEnd w:id="10"/>
      <w:bookmarkEnd w:id="1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692"/>
        <w:gridCol w:w="3402"/>
        <w:gridCol w:w="9996"/>
      </w:tblGrid>
      <w:tr w:rsidR="00547DB4" w14:paraId="08020EFB" w14:textId="77777777" w:rsidTr="00E15FB6">
        <w:trPr>
          <w:cantSplit/>
        </w:trPr>
        <w:tc>
          <w:tcPr>
            <w:tcW w:w="692" w:type="dxa"/>
            <w:vAlign w:val="bottom"/>
          </w:tcPr>
          <w:p w14:paraId="10B9F567" w14:textId="77777777" w:rsidR="00547DB4" w:rsidRDefault="00547DB4" w:rsidP="00E15FB6">
            <w:pPr>
              <w:rPr>
                <w:rFonts w:eastAsia="MS Gothic"/>
              </w:rPr>
            </w:pPr>
            <w:r>
              <w:rPr>
                <w:rFonts w:eastAsia="MS Gothic"/>
              </w:rPr>
              <w:t>Yes</w:t>
            </w:r>
          </w:p>
        </w:tc>
        <w:tc>
          <w:tcPr>
            <w:tcW w:w="692" w:type="dxa"/>
            <w:vAlign w:val="bottom"/>
          </w:tcPr>
          <w:p w14:paraId="49082BE9" w14:textId="77777777" w:rsidR="00547DB4" w:rsidRDefault="00547DB4" w:rsidP="00E15FB6">
            <w:pPr>
              <w:rPr>
                <w:rFonts w:eastAsia="MS Gothic"/>
              </w:rPr>
            </w:pPr>
            <w:r>
              <w:rPr>
                <w:rFonts w:eastAsia="MS Gothic"/>
              </w:rPr>
              <w:t>No</w:t>
            </w:r>
          </w:p>
        </w:tc>
        <w:tc>
          <w:tcPr>
            <w:tcW w:w="13398" w:type="dxa"/>
            <w:gridSpan w:val="2"/>
            <w:vAlign w:val="bottom"/>
          </w:tcPr>
          <w:p w14:paraId="59896C06" w14:textId="77777777" w:rsidR="00547DB4" w:rsidRDefault="00547DB4" w:rsidP="00E15FB6">
            <w:pPr>
              <w:rPr>
                <w:rFonts w:eastAsia="MS Gothic"/>
              </w:rPr>
            </w:pPr>
          </w:p>
        </w:tc>
      </w:tr>
      <w:tr w:rsidR="00547DB4" w14:paraId="7E6DEA22" w14:textId="77777777" w:rsidTr="00E15FB6">
        <w:trPr>
          <w:cantSplit/>
        </w:trPr>
        <w:tc>
          <w:tcPr>
            <w:tcW w:w="692" w:type="dxa"/>
            <w:vAlign w:val="bottom"/>
          </w:tcPr>
          <w:p w14:paraId="52055CC5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"/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  <w:bookmarkEnd w:id="12"/>
          </w:p>
        </w:tc>
        <w:tc>
          <w:tcPr>
            <w:tcW w:w="692" w:type="dxa"/>
            <w:vAlign w:val="bottom"/>
          </w:tcPr>
          <w:p w14:paraId="32C4C423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3"/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  <w:bookmarkEnd w:id="13"/>
          </w:p>
        </w:tc>
        <w:tc>
          <w:tcPr>
            <w:tcW w:w="13398" w:type="dxa"/>
            <w:gridSpan w:val="2"/>
            <w:vAlign w:val="bottom"/>
          </w:tcPr>
          <w:p w14:paraId="41A552FF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 w:rsidRPr="002432E4">
              <w:rPr>
                <w:rFonts w:eastAsia="MS Gothic"/>
              </w:rPr>
              <w:t>The door seal is checked and in good</w:t>
            </w:r>
            <w:r>
              <w:rPr>
                <w:rFonts w:eastAsia="MS Gothic"/>
              </w:rPr>
              <w:t xml:space="preserve"> </w:t>
            </w:r>
            <w:r w:rsidRPr="002432E4">
              <w:rPr>
                <w:rFonts w:eastAsia="MS Gothic"/>
              </w:rPr>
              <w:t>condition.</w:t>
            </w:r>
          </w:p>
        </w:tc>
      </w:tr>
      <w:tr w:rsidR="00547DB4" w14:paraId="2D35BF9A" w14:textId="77777777" w:rsidTr="00E15FB6">
        <w:trPr>
          <w:cantSplit/>
        </w:trPr>
        <w:tc>
          <w:tcPr>
            <w:tcW w:w="692" w:type="dxa"/>
            <w:vAlign w:val="bottom"/>
          </w:tcPr>
          <w:p w14:paraId="59BC10F6" w14:textId="77777777" w:rsidR="00547DB4" w:rsidRDefault="00547DB4" w:rsidP="00E15FB6">
            <w:pPr>
              <w:rPr>
                <w:rFonts w:eastAsia="MS Gothic"/>
              </w:rPr>
            </w:pPr>
          </w:p>
        </w:tc>
        <w:tc>
          <w:tcPr>
            <w:tcW w:w="692" w:type="dxa"/>
            <w:vAlign w:val="bottom"/>
          </w:tcPr>
          <w:p w14:paraId="1EE39BE4" w14:textId="77777777" w:rsidR="00547DB4" w:rsidRDefault="00547DB4" w:rsidP="00E15FB6">
            <w:pPr>
              <w:rPr>
                <w:rFonts w:eastAsia="MS Gothic"/>
              </w:rPr>
            </w:pPr>
          </w:p>
        </w:tc>
        <w:tc>
          <w:tcPr>
            <w:tcW w:w="3402" w:type="dxa"/>
            <w:vAlign w:val="bottom"/>
          </w:tcPr>
          <w:p w14:paraId="1CE02A3C" w14:textId="77777777" w:rsidR="00547DB4" w:rsidRDefault="00547DB4">
            <w:pPr>
              <w:rPr>
                <w:rFonts w:eastAsia="MS Gothic"/>
              </w:rPr>
            </w:pPr>
            <w:r>
              <w:rPr>
                <w:rFonts w:eastAsia="MS Gothic"/>
              </w:rPr>
              <w:t>If no, what action has been taken?</w:t>
            </w:r>
          </w:p>
        </w:tc>
        <w:tc>
          <w:tcPr>
            <w:tcW w:w="9996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EC1004F" w14:textId="77777777" w:rsidR="00547DB4" w:rsidRDefault="00547DB4" w:rsidP="00E15FB6">
            <w:pPr>
              <w:rPr>
                <w:rFonts w:eastAsia="MS Gothic"/>
              </w:rPr>
            </w:pPr>
          </w:p>
        </w:tc>
      </w:tr>
      <w:tr w:rsidR="00547DB4" w14:paraId="1DBA2589" w14:textId="77777777" w:rsidTr="00E15FB6">
        <w:trPr>
          <w:cantSplit/>
        </w:trPr>
        <w:tc>
          <w:tcPr>
            <w:tcW w:w="692" w:type="dxa"/>
            <w:vAlign w:val="bottom"/>
          </w:tcPr>
          <w:p w14:paraId="020435D0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bottom"/>
          </w:tcPr>
          <w:p w14:paraId="76912F3F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gridSpan w:val="2"/>
            <w:vAlign w:val="bottom"/>
          </w:tcPr>
          <w:p w14:paraId="3ACE770E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t>Refrigerator interior cleaned.</w:t>
            </w:r>
          </w:p>
        </w:tc>
      </w:tr>
      <w:tr w:rsidR="00547DB4" w14:paraId="538FEEDC" w14:textId="77777777" w:rsidTr="00E15FB6">
        <w:trPr>
          <w:cantSplit/>
        </w:trPr>
        <w:tc>
          <w:tcPr>
            <w:tcW w:w="692" w:type="dxa"/>
            <w:vAlign w:val="bottom"/>
          </w:tcPr>
          <w:p w14:paraId="093EBD42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bottom"/>
          </w:tcPr>
          <w:p w14:paraId="46EF4134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gridSpan w:val="2"/>
            <w:vAlign w:val="bottom"/>
          </w:tcPr>
          <w:p w14:paraId="63A53284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t>Has any new cold chain equipment been purchased?</w:t>
            </w:r>
          </w:p>
        </w:tc>
      </w:tr>
      <w:tr w:rsidR="00547DB4" w14:paraId="38A2151E" w14:textId="77777777" w:rsidTr="00E15FB6">
        <w:trPr>
          <w:cantSplit/>
        </w:trPr>
        <w:tc>
          <w:tcPr>
            <w:tcW w:w="692" w:type="dxa"/>
            <w:vAlign w:val="bottom"/>
          </w:tcPr>
          <w:p w14:paraId="53CB3FE4" w14:textId="77777777" w:rsidR="00547DB4" w:rsidRDefault="00547DB4" w:rsidP="00E15FB6">
            <w:pPr>
              <w:spacing w:before="4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bottom"/>
          </w:tcPr>
          <w:p w14:paraId="375F0317" w14:textId="77777777" w:rsidR="00547DB4" w:rsidRDefault="00547DB4" w:rsidP="00E15FB6">
            <w:pPr>
              <w:spacing w:before="4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gridSpan w:val="2"/>
            <w:vAlign w:val="bottom"/>
          </w:tcPr>
          <w:p w14:paraId="53066D75" w14:textId="77777777" w:rsidR="00547DB4" w:rsidRDefault="00547DB4" w:rsidP="00E15FB6">
            <w:pPr>
              <w:spacing w:before="40"/>
              <w:rPr>
                <w:rFonts w:eastAsia="MS Gothic"/>
              </w:rPr>
            </w:pPr>
            <w:r>
              <w:rPr>
                <w:rFonts w:eastAsia="MS Gothic"/>
              </w:rPr>
              <w:t>If yes, have you discussed this with your immunisation/cold chain coordinator and updated your policy document?</w:t>
            </w:r>
          </w:p>
        </w:tc>
      </w:tr>
      <w:tr w:rsidR="00547DB4" w14:paraId="47D4507A" w14:textId="77777777" w:rsidTr="00E15FB6">
        <w:trPr>
          <w:cantSplit/>
        </w:trPr>
        <w:tc>
          <w:tcPr>
            <w:tcW w:w="692" w:type="dxa"/>
            <w:vAlign w:val="bottom"/>
          </w:tcPr>
          <w:p w14:paraId="3D110427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bottom"/>
          </w:tcPr>
          <w:p w14:paraId="50D9275B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gridSpan w:val="2"/>
            <w:vAlign w:val="bottom"/>
          </w:tcPr>
          <w:p w14:paraId="35C7AA12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t>Do you have any new clinical staff?</w:t>
            </w:r>
          </w:p>
        </w:tc>
      </w:tr>
      <w:tr w:rsidR="00547DB4" w14:paraId="7E68E138" w14:textId="77777777" w:rsidTr="00E15FB6">
        <w:trPr>
          <w:cantSplit/>
        </w:trPr>
        <w:tc>
          <w:tcPr>
            <w:tcW w:w="692" w:type="dxa"/>
            <w:vAlign w:val="bottom"/>
          </w:tcPr>
          <w:p w14:paraId="37202D4A" w14:textId="77777777" w:rsidR="00547DB4" w:rsidRDefault="00547DB4" w:rsidP="00E15FB6">
            <w:pPr>
              <w:spacing w:before="4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bottom"/>
          </w:tcPr>
          <w:p w14:paraId="687648F8" w14:textId="77777777" w:rsidR="00547DB4" w:rsidRDefault="00547DB4" w:rsidP="00E15FB6">
            <w:pPr>
              <w:spacing w:before="4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gridSpan w:val="2"/>
            <w:vAlign w:val="bottom"/>
          </w:tcPr>
          <w:p w14:paraId="1CDA512D" w14:textId="77777777" w:rsidR="00547DB4" w:rsidRDefault="00547DB4" w:rsidP="00E15FB6">
            <w:pPr>
              <w:spacing w:before="40"/>
              <w:rPr>
                <w:rFonts w:eastAsia="MS Gothic"/>
              </w:rPr>
            </w:pPr>
            <w:r>
              <w:rPr>
                <w:rFonts w:eastAsia="MS Gothic"/>
              </w:rPr>
              <w:t>If yes, have they completed their cold chain orientation?</w:t>
            </w:r>
          </w:p>
        </w:tc>
      </w:tr>
      <w:tr w:rsidR="00547DB4" w14:paraId="4220DD8D" w14:textId="77777777" w:rsidTr="00E15FB6">
        <w:trPr>
          <w:cantSplit/>
        </w:trPr>
        <w:tc>
          <w:tcPr>
            <w:tcW w:w="692" w:type="dxa"/>
            <w:vAlign w:val="bottom"/>
          </w:tcPr>
          <w:p w14:paraId="18951230" w14:textId="77777777" w:rsidR="00547DB4" w:rsidRDefault="00547DB4" w:rsidP="00E15FB6">
            <w:pPr>
              <w:spacing w:before="4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bottom"/>
          </w:tcPr>
          <w:p w14:paraId="29E78432" w14:textId="77777777" w:rsidR="00547DB4" w:rsidRDefault="00547DB4" w:rsidP="00E15FB6">
            <w:pPr>
              <w:spacing w:before="4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gridSpan w:val="2"/>
            <w:vAlign w:val="bottom"/>
          </w:tcPr>
          <w:p w14:paraId="31C733F4" w14:textId="77777777" w:rsidR="00547DB4" w:rsidRDefault="00547DB4" w:rsidP="00E15FB6">
            <w:pPr>
              <w:spacing w:before="40"/>
              <w:rPr>
                <w:rFonts w:eastAsia="MS Gothic"/>
              </w:rPr>
            </w:pPr>
            <w:r>
              <w:rPr>
                <w:rFonts w:eastAsia="MS Gothic"/>
              </w:rPr>
              <w:t>Have they signed and dated the clinic cold chain policy?</w:t>
            </w:r>
          </w:p>
        </w:tc>
      </w:tr>
    </w:tbl>
    <w:p w14:paraId="01E02FC3" w14:textId="77777777" w:rsidR="00547DB4" w:rsidRDefault="00547DB4" w:rsidP="00547DB4">
      <w:pPr>
        <w:spacing w:after="480"/>
        <w:rPr>
          <w:rFonts w:eastAsia="MS Gothic"/>
        </w:rPr>
      </w:pPr>
    </w:p>
    <w:tbl>
      <w:tblPr>
        <w:tblStyle w:val="TableGrid"/>
        <w:tblW w:w="147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275"/>
        <w:gridCol w:w="5529"/>
        <w:gridCol w:w="1193"/>
        <w:gridCol w:w="2957"/>
      </w:tblGrid>
      <w:tr w:rsidR="00547DB4" w14:paraId="57E65225" w14:textId="77777777" w:rsidTr="00AE34B0">
        <w:trPr>
          <w:cantSplit/>
        </w:trPr>
        <w:tc>
          <w:tcPr>
            <w:tcW w:w="382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094EE89" w14:textId="77777777" w:rsidR="00547DB4" w:rsidRDefault="00547DB4" w:rsidP="00E15FB6">
            <w:pPr>
              <w:jc w:val="center"/>
              <w:rPr>
                <w:rFonts w:eastAsia="MS Gothic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C8FB512" w14:textId="77777777" w:rsidR="00547DB4" w:rsidRDefault="00547DB4" w:rsidP="00E15FB6">
            <w:pPr>
              <w:jc w:val="center"/>
              <w:rPr>
                <w:rFonts w:eastAsia="MS Gothic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70223FF7" w14:textId="77777777" w:rsidR="00547DB4" w:rsidRDefault="00547DB4" w:rsidP="00E15FB6">
            <w:pPr>
              <w:jc w:val="center"/>
              <w:rPr>
                <w:rFonts w:eastAsia="MS Gothic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14:paraId="6CFCCB0F" w14:textId="77777777" w:rsidR="00547DB4" w:rsidRDefault="00547DB4" w:rsidP="00E15FB6">
            <w:pPr>
              <w:jc w:val="center"/>
              <w:rPr>
                <w:rFonts w:eastAsia="MS Gothic"/>
              </w:rPr>
            </w:pP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906E0AE" w14:textId="77777777" w:rsidR="00547DB4" w:rsidRDefault="00547DB4" w:rsidP="00E15FB6">
            <w:pPr>
              <w:jc w:val="center"/>
              <w:rPr>
                <w:rFonts w:eastAsia="MS Gothic"/>
              </w:rPr>
            </w:pPr>
          </w:p>
        </w:tc>
      </w:tr>
      <w:tr w:rsidR="00547DB4" w14:paraId="753208E3" w14:textId="77777777" w:rsidTr="00AE34B0">
        <w:trPr>
          <w:cantSplit/>
        </w:trPr>
        <w:tc>
          <w:tcPr>
            <w:tcW w:w="3828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39EA349A" w14:textId="77777777" w:rsidR="00547DB4" w:rsidRDefault="00547DB4" w:rsidP="00E15FB6">
            <w:pPr>
              <w:spacing w:before="60"/>
              <w:jc w:val="center"/>
              <w:rPr>
                <w:rFonts w:eastAsia="MS Gothic"/>
              </w:rPr>
            </w:pPr>
            <w:r>
              <w:rPr>
                <w:rFonts w:eastAsia="MS Gothic"/>
              </w:rPr>
              <w:t>Name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8F0C5A5" w14:textId="77777777" w:rsidR="00547DB4" w:rsidRDefault="00547DB4" w:rsidP="00E15FB6">
            <w:pPr>
              <w:spacing w:before="60"/>
              <w:jc w:val="center"/>
              <w:rPr>
                <w:rFonts w:eastAsia="MS Gothic"/>
              </w:rPr>
            </w:pPr>
          </w:p>
        </w:tc>
        <w:tc>
          <w:tcPr>
            <w:tcW w:w="5529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77DB32A4" w14:textId="77777777" w:rsidR="00547DB4" w:rsidRDefault="00547DB4" w:rsidP="00E15FB6">
            <w:pPr>
              <w:spacing w:before="60"/>
              <w:jc w:val="center"/>
              <w:rPr>
                <w:rFonts w:eastAsia="MS Gothic"/>
              </w:rPr>
            </w:pPr>
            <w:r>
              <w:rPr>
                <w:rFonts w:eastAsia="MS Gothic"/>
              </w:rPr>
              <w:t>Signature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14:paraId="2F32A667" w14:textId="77777777" w:rsidR="00547DB4" w:rsidRDefault="00547DB4" w:rsidP="00E15FB6">
            <w:pPr>
              <w:spacing w:before="60"/>
              <w:jc w:val="center"/>
              <w:rPr>
                <w:rFonts w:eastAsia="MS Gothic"/>
              </w:rPr>
            </w:pPr>
          </w:p>
        </w:tc>
        <w:tc>
          <w:tcPr>
            <w:tcW w:w="295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5269BC1" w14:textId="77777777" w:rsidR="00547DB4" w:rsidRDefault="00547DB4" w:rsidP="00E15FB6">
            <w:pPr>
              <w:spacing w:before="60"/>
              <w:jc w:val="center"/>
              <w:rPr>
                <w:rFonts w:eastAsia="MS Gothic"/>
              </w:rPr>
            </w:pPr>
            <w:r>
              <w:rPr>
                <w:rFonts w:eastAsia="MS Gothic"/>
              </w:rPr>
              <w:t>Date</w:t>
            </w:r>
          </w:p>
        </w:tc>
      </w:tr>
    </w:tbl>
    <w:p w14:paraId="1B8BDB23" w14:textId="77777777" w:rsidR="00547DB4" w:rsidRDefault="00547DB4" w:rsidP="00547DB4">
      <w:pPr>
        <w:rPr>
          <w:rFonts w:eastAsia="MS Gothic"/>
        </w:rPr>
      </w:pPr>
    </w:p>
    <w:p w14:paraId="5F628C21" w14:textId="77777777" w:rsidR="00547DB4" w:rsidRDefault="00547DB4" w:rsidP="00547DB4">
      <w:pPr>
        <w:rPr>
          <w:rFonts w:eastAsia="MS Gothic"/>
        </w:rPr>
      </w:pPr>
      <w:r>
        <w:rPr>
          <w:rFonts w:eastAsia="MS Gothic"/>
        </w:rPr>
        <w:t>R</w:t>
      </w:r>
      <w:r w:rsidRPr="002432E4">
        <w:rPr>
          <w:rFonts w:eastAsia="MS Gothic"/>
        </w:rPr>
        <w:t xml:space="preserve">eview the results in your </w:t>
      </w:r>
      <w:r>
        <w:rPr>
          <w:rFonts w:eastAsia="MS Gothic"/>
        </w:rPr>
        <w:t>staff</w:t>
      </w:r>
      <w:r w:rsidRPr="002432E4">
        <w:rPr>
          <w:rFonts w:eastAsia="MS Gothic"/>
        </w:rPr>
        <w:t xml:space="preserve"> meetings to continuously improve</w:t>
      </w:r>
      <w:r>
        <w:rPr>
          <w:rFonts w:eastAsia="MS Gothic"/>
        </w:rPr>
        <w:t xml:space="preserve"> </w:t>
      </w:r>
      <w:r w:rsidRPr="002432E4">
        <w:rPr>
          <w:rFonts w:eastAsia="MS Gothic"/>
        </w:rPr>
        <w:t xml:space="preserve">vaccine </w:t>
      </w:r>
      <w:r>
        <w:rPr>
          <w:rFonts w:eastAsia="MS Gothic"/>
        </w:rPr>
        <w:t xml:space="preserve">cold chain </w:t>
      </w:r>
      <w:r w:rsidRPr="002432E4">
        <w:rPr>
          <w:rFonts w:eastAsia="MS Gothic"/>
        </w:rPr>
        <w:t>management.</w:t>
      </w:r>
    </w:p>
    <w:p w14:paraId="62A6B397" w14:textId="77777777" w:rsidR="00547DB4" w:rsidRDefault="00547DB4" w:rsidP="00547DB4">
      <w:pPr>
        <w:rPr>
          <w:rFonts w:eastAsia="MS Gothic"/>
        </w:rPr>
      </w:pPr>
    </w:p>
    <w:p w14:paraId="30448D62" w14:textId="77777777" w:rsidR="00833F50" w:rsidRDefault="00833F50">
      <w:pPr>
        <w:spacing w:line="240" w:lineRule="auto"/>
        <w:rPr>
          <w:rFonts w:eastAsia="MS Gothic"/>
        </w:rPr>
      </w:pPr>
      <w:r>
        <w:rPr>
          <w:rFonts w:eastAsia="MS Gothic"/>
        </w:rPr>
        <w:br w:type="page"/>
      </w:r>
    </w:p>
    <w:tbl>
      <w:tblPr>
        <w:tblStyle w:val="TableGrid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90"/>
        <w:gridCol w:w="992"/>
        <w:gridCol w:w="2127"/>
      </w:tblGrid>
      <w:tr w:rsidR="00E614AF" w14:paraId="1646F159" w14:textId="77777777" w:rsidTr="00E614AF">
        <w:trPr>
          <w:cantSplit/>
        </w:trPr>
        <w:tc>
          <w:tcPr>
            <w:tcW w:w="11590" w:type="dxa"/>
            <w:vAlign w:val="bottom"/>
          </w:tcPr>
          <w:p w14:paraId="15939EE5" w14:textId="77777777" w:rsidR="00E614AF" w:rsidRPr="00AE34B0" w:rsidRDefault="00E614AF" w:rsidP="00E614AF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bookmarkStart w:id="14" w:name="_Toc474245261"/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5B43736F" w14:textId="77777777" w:rsidR="00E614AF" w:rsidRDefault="00E614AF" w:rsidP="00E614AF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bottom"/>
          </w:tcPr>
          <w:p w14:paraId="45B044A9" w14:textId="77777777" w:rsidR="00E614AF" w:rsidRDefault="00E614AF" w:rsidP="00E614AF">
            <w:pPr>
              <w:rPr>
                <w:rFonts w:eastAsia="MS Gothic"/>
              </w:rPr>
            </w:pPr>
          </w:p>
        </w:tc>
      </w:tr>
    </w:tbl>
    <w:p w14:paraId="3AA590AA" w14:textId="77777777" w:rsidR="00E614AF" w:rsidRPr="00B87E1C" w:rsidRDefault="00E614AF" w:rsidP="00E614AF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29FBE487" wp14:editId="0C0BAD46">
            <wp:extent cx="9220200" cy="4143375"/>
            <wp:effectExtent l="0" t="0" r="0" b="9525"/>
            <wp:docPr id="2275" name="Picture 2275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"/>
        <w:gridCol w:w="638"/>
        <w:gridCol w:w="638"/>
        <w:gridCol w:w="10201"/>
        <w:gridCol w:w="992"/>
        <w:gridCol w:w="1848"/>
        <w:gridCol w:w="284"/>
      </w:tblGrid>
      <w:tr w:rsidR="00E614AF" w14:paraId="2B0F9A4F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7CAB9F79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gridSpan w:val="3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5F11DD5D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4B663517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0108EC19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109F9235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4B8B5FF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D2AE10F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7488068E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4E5620EC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939CD29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9807184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F8FA3B3" w14:textId="77777777" w:rsidR="00E614AF" w:rsidRDefault="00E614AF" w:rsidP="00E614AF">
            <w:pPr>
              <w:spacing w:before="120"/>
              <w:rPr>
                <w:rFonts w:eastAsia="MS Gothic"/>
              </w:rPr>
            </w:pPr>
          </w:p>
        </w:tc>
      </w:tr>
      <w:tr w:rsidR="00E614AF" w14:paraId="4AEBB1E4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21707198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71C29F5E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68E078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1C78373C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5F9773CA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4F146167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BE983A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6BC82D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9EB3685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1B6E7903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504206AA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1006926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A7F48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461EA82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4282444B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78251E43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4306D6B1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6722EF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7B4147A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0C3A0C70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1A82BF06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7117D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96A6C0" w14:textId="77777777" w:rsidR="00E614AF" w:rsidRDefault="00E614AF" w:rsidP="00E614AF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6187F262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376A8340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33685350" w14:textId="77777777" w:rsidTr="00E61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590" w:type="dxa"/>
            <w:gridSpan w:val="4"/>
            <w:vAlign w:val="bottom"/>
          </w:tcPr>
          <w:p w14:paraId="0AD37EE0" w14:textId="77777777" w:rsidR="00E614AF" w:rsidRPr="00AE34B0" w:rsidRDefault="00E614AF" w:rsidP="00E614AF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6EB70B73" w14:textId="77777777" w:rsidR="00E614AF" w:rsidRDefault="00E614AF" w:rsidP="00E614AF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bottom"/>
          </w:tcPr>
          <w:p w14:paraId="7F3F1DD4" w14:textId="77777777" w:rsidR="00E614AF" w:rsidRDefault="00E614AF" w:rsidP="00E614AF">
            <w:pPr>
              <w:rPr>
                <w:rFonts w:eastAsia="MS Gothic"/>
              </w:rPr>
            </w:pPr>
          </w:p>
        </w:tc>
      </w:tr>
    </w:tbl>
    <w:p w14:paraId="4451034C" w14:textId="77777777" w:rsidR="00E614AF" w:rsidRPr="00B87E1C" w:rsidRDefault="00E614AF" w:rsidP="00E614AF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216DBCE3" wp14:editId="0CD3589A">
            <wp:extent cx="9220200" cy="4143375"/>
            <wp:effectExtent l="0" t="0" r="0" b="9525"/>
            <wp:docPr id="2276" name="Picture 2276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"/>
        <w:gridCol w:w="638"/>
        <w:gridCol w:w="638"/>
        <w:gridCol w:w="10201"/>
        <w:gridCol w:w="992"/>
        <w:gridCol w:w="1848"/>
        <w:gridCol w:w="284"/>
      </w:tblGrid>
      <w:tr w:rsidR="00E614AF" w14:paraId="323AFBBA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72F84F47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gridSpan w:val="3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3B063A60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78FA37C8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1C0B3F0E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1BD7E304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42CDF21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878C431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22DC98AB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767EB8DA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768668F2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D74FF88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C7BC260" w14:textId="77777777" w:rsidR="00E614AF" w:rsidRDefault="00E614AF" w:rsidP="00E614AF">
            <w:pPr>
              <w:spacing w:before="120"/>
              <w:rPr>
                <w:rFonts w:eastAsia="MS Gothic"/>
              </w:rPr>
            </w:pPr>
          </w:p>
        </w:tc>
      </w:tr>
      <w:tr w:rsidR="00E614AF" w14:paraId="7912B316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03D9B004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1423F67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8723DD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C77C022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2838ABA7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5D6D51EB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45EC992F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BD80BC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1006BEA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1FACDB9B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211DEFA0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147E8B5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B3731F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0545E27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0589F25F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45719031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0B57B3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440D5F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76C1D80A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11B9D6AF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1823C80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BCAF9F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AA37C2" w14:textId="77777777" w:rsidR="00E614AF" w:rsidRDefault="00E614AF" w:rsidP="00E614AF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4129F4E1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01A428B2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31DBA2ED" w14:textId="77777777" w:rsidTr="00E61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590" w:type="dxa"/>
            <w:gridSpan w:val="4"/>
            <w:vAlign w:val="bottom"/>
          </w:tcPr>
          <w:p w14:paraId="731B2134" w14:textId="77777777" w:rsidR="00E614AF" w:rsidRPr="00AE34B0" w:rsidRDefault="00E614AF" w:rsidP="00E614AF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72D5C954" w14:textId="77777777" w:rsidR="00E614AF" w:rsidRDefault="00E614AF" w:rsidP="00E614AF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bottom"/>
          </w:tcPr>
          <w:p w14:paraId="0E99804C" w14:textId="77777777" w:rsidR="00E614AF" w:rsidRDefault="00E614AF" w:rsidP="00E614AF">
            <w:pPr>
              <w:rPr>
                <w:rFonts w:eastAsia="MS Gothic"/>
              </w:rPr>
            </w:pPr>
          </w:p>
        </w:tc>
      </w:tr>
    </w:tbl>
    <w:p w14:paraId="5206243B" w14:textId="77777777" w:rsidR="00E614AF" w:rsidRPr="00B87E1C" w:rsidRDefault="00E614AF" w:rsidP="00E614AF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32030C83" wp14:editId="0A46301F">
            <wp:extent cx="9220200" cy="4143375"/>
            <wp:effectExtent l="0" t="0" r="0" b="9525"/>
            <wp:docPr id="2277" name="Picture 2277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"/>
        <w:gridCol w:w="638"/>
        <w:gridCol w:w="638"/>
        <w:gridCol w:w="10201"/>
        <w:gridCol w:w="992"/>
        <w:gridCol w:w="1848"/>
        <w:gridCol w:w="284"/>
      </w:tblGrid>
      <w:tr w:rsidR="00E614AF" w14:paraId="3EAC47AA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50A8C5DF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gridSpan w:val="3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75BBDF10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43696DF6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44CA14C6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724621AB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7867FF5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DE77D98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021BA884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178BC0A1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6769AC04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5BF8F2E3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788ADBB5" w14:textId="77777777" w:rsidR="00E614AF" w:rsidRDefault="00E614AF" w:rsidP="00E614AF">
            <w:pPr>
              <w:spacing w:before="120"/>
              <w:rPr>
                <w:rFonts w:eastAsia="MS Gothic"/>
              </w:rPr>
            </w:pPr>
          </w:p>
        </w:tc>
      </w:tr>
      <w:tr w:rsidR="00E614AF" w14:paraId="25FC9D90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7A1C89DF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3E21984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F99DEC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1A2C065B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4D008E96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6735623F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0606E8ED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227E00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10489ECB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6859D214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296AFD37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0880EFF7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82870F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B842A5C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6D397FFB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58DD2E1E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83F2178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F3DA00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DFF10EF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53279EC7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51EFB466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E87C67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F962F8" w14:textId="77777777" w:rsidR="00E614AF" w:rsidRDefault="00E614AF" w:rsidP="00E614AF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52569F21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6023A96D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2AAB1C80" w14:textId="77777777" w:rsidTr="00E61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590" w:type="dxa"/>
            <w:gridSpan w:val="4"/>
            <w:vAlign w:val="bottom"/>
          </w:tcPr>
          <w:p w14:paraId="415DDDC5" w14:textId="77777777" w:rsidR="00E614AF" w:rsidRPr="00AE34B0" w:rsidRDefault="00E614AF" w:rsidP="00E614AF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4911A70E" w14:textId="77777777" w:rsidR="00E614AF" w:rsidRDefault="00E614AF" w:rsidP="00E614AF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bottom"/>
          </w:tcPr>
          <w:p w14:paraId="4542B1C8" w14:textId="77777777" w:rsidR="00E614AF" w:rsidRDefault="00E614AF" w:rsidP="00E614AF">
            <w:pPr>
              <w:rPr>
                <w:rFonts w:eastAsia="MS Gothic"/>
              </w:rPr>
            </w:pPr>
          </w:p>
        </w:tc>
      </w:tr>
    </w:tbl>
    <w:p w14:paraId="017121FC" w14:textId="77777777" w:rsidR="00E614AF" w:rsidRPr="00B87E1C" w:rsidRDefault="00E614AF" w:rsidP="00E614AF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3362731D" wp14:editId="393F47BC">
            <wp:extent cx="9220200" cy="4143375"/>
            <wp:effectExtent l="0" t="0" r="0" b="9525"/>
            <wp:docPr id="2278" name="Picture 2278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"/>
        <w:gridCol w:w="638"/>
        <w:gridCol w:w="638"/>
        <w:gridCol w:w="10201"/>
        <w:gridCol w:w="992"/>
        <w:gridCol w:w="1848"/>
        <w:gridCol w:w="284"/>
      </w:tblGrid>
      <w:tr w:rsidR="00E614AF" w14:paraId="61FB9967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6C317EF6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gridSpan w:val="3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41E088F9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5DF38329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52416A43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0C38F8A3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0A72E21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8A16236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171B8003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32967DF8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26B6B5C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7E028135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123D7D3" w14:textId="77777777" w:rsidR="00E614AF" w:rsidRDefault="00E614AF" w:rsidP="00E614AF">
            <w:pPr>
              <w:spacing w:before="120"/>
              <w:rPr>
                <w:rFonts w:eastAsia="MS Gothic"/>
              </w:rPr>
            </w:pPr>
          </w:p>
        </w:tc>
      </w:tr>
      <w:tr w:rsidR="00E614AF" w14:paraId="37FC150E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150ABC13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7DDD53B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4A1857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994AEA0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210340D4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5CC08743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6111F2A0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5C370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747754F5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4311F9CB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14DAC861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2845F008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161EA0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1A1B10C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46648EFC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23A8B1D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19BA8D4C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CB6571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9FF68CF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2CD2F089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1ACE45D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594ED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1BDB5" w14:textId="77777777" w:rsidR="00E614AF" w:rsidRDefault="00E614AF" w:rsidP="00E614AF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1E47A67E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3DCAEC2B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4BFEF381" w14:textId="77777777" w:rsidTr="00E61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590" w:type="dxa"/>
            <w:gridSpan w:val="4"/>
            <w:vAlign w:val="bottom"/>
          </w:tcPr>
          <w:p w14:paraId="512AB2DC" w14:textId="77777777" w:rsidR="00E614AF" w:rsidRPr="00AE34B0" w:rsidRDefault="00E614AF" w:rsidP="00E614AF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6E1C711E" w14:textId="77777777" w:rsidR="00E614AF" w:rsidRDefault="00E614AF" w:rsidP="00E614AF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bottom"/>
          </w:tcPr>
          <w:p w14:paraId="542C8BE0" w14:textId="77777777" w:rsidR="00E614AF" w:rsidRDefault="00E614AF" w:rsidP="00E614AF">
            <w:pPr>
              <w:rPr>
                <w:rFonts w:eastAsia="MS Gothic"/>
              </w:rPr>
            </w:pPr>
          </w:p>
        </w:tc>
      </w:tr>
    </w:tbl>
    <w:p w14:paraId="0ED0819F" w14:textId="77777777" w:rsidR="00E614AF" w:rsidRPr="00B87E1C" w:rsidRDefault="00E614AF" w:rsidP="00E614AF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7C760AFB" wp14:editId="309878AD">
            <wp:extent cx="9220200" cy="4143375"/>
            <wp:effectExtent l="0" t="0" r="0" b="9525"/>
            <wp:docPr id="2279" name="Picture 2279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"/>
        <w:gridCol w:w="638"/>
        <w:gridCol w:w="638"/>
        <w:gridCol w:w="10201"/>
        <w:gridCol w:w="992"/>
        <w:gridCol w:w="1848"/>
        <w:gridCol w:w="284"/>
      </w:tblGrid>
      <w:tr w:rsidR="00E614AF" w14:paraId="26459653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7009577F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gridSpan w:val="3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316E9FD2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7BF5F85A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025404E4" w14:textId="77777777" w:rsidTr="00E614AF">
        <w:trPr>
          <w:gridBefore w:val="1"/>
          <w:wBefore w:w="113" w:type="dxa"/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56A4AAEB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63DDF21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EA59BBB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7DA3F7EE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6C4C5BE4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486E3B75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7EBCB33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3BDF393F" w14:textId="77777777" w:rsidR="00E614AF" w:rsidRDefault="00E614AF" w:rsidP="00E614AF">
            <w:pPr>
              <w:spacing w:before="120"/>
              <w:rPr>
                <w:rFonts w:eastAsia="MS Gothic"/>
              </w:rPr>
            </w:pPr>
          </w:p>
        </w:tc>
      </w:tr>
      <w:tr w:rsidR="00E614AF" w14:paraId="4575BE56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166B61B2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08FA36F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7DB4E4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1E9140F5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20F53EF5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5113C015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7DBCD378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09ADBC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1E5AEAFA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1C89C5DB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7B7CF113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03396F53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707BB9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F47475E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219E9672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6C781AD4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6AA20AA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B3F817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2E417E7F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58B6EB84" w14:textId="77777777" w:rsidTr="00E614AF">
        <w:trPr>
          <w:gridBefore w:val="1"/>
          <w:wBefore w:w="113" w:type="dxa"/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5BFE51C1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9337BF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CE840A" w14:textId="77777777" w:rsidR="00E614AF" w:rsidRDefault="00E614AF" w:rsidP="00E614AF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45AC2B74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790BE757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5115F09E" w14:textId="77777777" w:rsidTr="00E61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590" w:type="dxa"/>
            <w:gridSpan w:val="4"/>
            <w:vAlign w:val="bottom"/>
          </w:tcPr>
          <w:p w14:paraId="50EE4C8A" w14:textId="77777777" w:rsidR="00E614AF" w:rsidRPr="00AE34B0" w:rsidRDefault="00E614AF" w:rsidP="00E614AF">
            <w:pPr>
              <w:pStyle w:val="Heading2"/>
              <w:spacing w:before="0" w:after="0" w:line="240" w:lineRule="auto"/>
              <w:outlineLvl w:val="1"/>
              <w:rPr>
                <w:rFonts w:ascii="Georgia" w:eastAsia="MS Gothic" w:hAnsi="Georgia"/>
                <w:sz w:val="36"/>
                <w:szCs w:val="36"/>
              </w:rPr>
            </w:pPr>
            <w:r w:rsidRPr="00AE34B0">
              <w:rPr>
                <w:rFonts w:ascii="Georgia" w:eastAsia="MS Gothic" w:hAnsi="Georgia"/>
                <w:color w:val="538135"/>
                <w:sz w:val="36"/>
                <w:szCs w:val="36"/>
              </w:rPr>
              <w:lastRenderedPageBreak/>
              <w:t>Daily minimum/maximum temperature recordings</w:t>
            </w:r>
          </w:p>
        </w:tc>
        <w:tc>
          <w:tcPr>
            <w:tcW w:w="992" w:type="dxa"/>
            <w:vAlign w:val="bottom"/>
          </w:tcPr>
          <w:p w14:paraId="60FB32E2" w14:textId="77777777" w:rsidR="00E614AF" w:rsidRDefault="00E614AF" w:rsidP="00E614AF">
            <w:pPr>
              <w:rPr>
                <w:rFonts w:eastAsia="MS Gothic"/>
              </w:rPr>
            </w:pPr>
            <w:r>
              <w:rPr>
                <w:rFonts w:eastAsia="MS Gothic"/>
              </w:rPr>
              <w:t>Month: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bottom"/>
          </w:tcPr>
          <w:p w14:paraId="1FDBDF65" w14:textId="77777777" w:rsidR="00E614AF" w:rsidRDefault="00E614AF" w:rsidP="00E614AF">
            <w:pPr>
              <w:rPr>
                <w:rFonts w:eastAsia="MS Gothic"/>
              </w:rPr>
            </w:pPr>
          </w:p>
        </w:tc>
      </w:tr>
    </w:tbl>
    <w:p w14:paraId="51BCCFD0" w14:textId="77777777" w:rsidR="00E614AF" w:rsidRPr="00B87E1C" w:rsidRDefault="00E614AF" w:rsidP="00E614AF">
      <w:pPr>
        <w:jc w:val="center"/>
        <w:rPr>
          <w:rFonts w:eastAsia="MS Gothic"/>
          <w:sz w:val="10"/>
          <w:szCs w:val="10"/>
        </w:rPr>
      </w:pPr>
      <w:r w:rsidRPr="00BF3375">
        <w:rPr>
          <w:noProof/>
        </w:rPr>
        <w:drawing>
          <wp:inline distT="0" distB="0" distL="0" distR="0" wp14:anchorId="45163EF9" wp14:editId="77F28E7F">
            <wp:extent cx="9220200" cy="4143375"/>
            <wp:effectExtent l="0" t="0" r="0" b="9525"/>
            <wp:docPr id="2280" name="Picture 2280" descr="Blank graph for recording daily minimum/maximum temperature recor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8736" cy="4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8"/>
        <w:gridCol w:w="638"/>
        <w:gridCol w:w="13041"/>
        <w:gridCol w:w="284"/>
      </w:tblGrid>
      <w:tr w:rsidR="00E614AF" w14:paraId="05536388" w14:textId="77777777" w:rsidTr="00E614AF">
        <w:trPr>
          <w:cantSplit/>
        </w:trPr>
        <w:tc>
          <w:tcPr>
            <w:tcW w:w="1276" w:type="dxa"/>
            <w:gridSpan w:val="2"/>
            <w:vMerge w:val="restart"/>
            <w:tcBorders>
              <w:right w:val="nil"/>
            </w:tcBorders>
          </w:tcPr>
          <w:p w14:paraId="537D466A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Comments:</w:t>
            </w:r>
          </w:p>
        </w:tc>
        <w:tc>
          <w:tcPr>
            <w:tcW w:w="13041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080320E9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14:paraId="7B123A4C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61E2F77E" w14:textId="77777777" w:rsidTr="00E614AF">
        <w:trPr>
          <w:cantSplit/>
        </w:trPr>
        <w:tc>
          <w:tcPr>
            <w:tcW w:w="1276" w:type="dxa"/>
            <w:gridSpan w:val="2"/>
            <w:vMerge/>
            <w:tcBorders>
              <w:bottom w:val="nil"/>
              <w:right w:val="nil"/>
            </w:tcBorders>
          </w:tcPr>
          <w:p w14:paraId="6B1E1DDD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1304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D6C8FBB" w14:textId="77777777" w:rsidR="00E614AF" w:rsidRPr="00B87E1C" w:rsidRDefault="00E614AF" w:rsidP="00E614AF">
            <w:pPr>
              <w:spacing w:before="6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48D3013A" w14:textId="77777777" w:rsidR="00E614AF" w:rsidRDefault="00E614AF" w:rsidP="00E614AF">
            <w:pPr>
              <w:spacing w:before="60"/>
              <w:rPr>
                <w:rFonts w:eastAsia="MS Gothic"/>
              </w:rPr>
            </w:pPr>
          </w:p>
        </w:tc>
      </w:tr>
      <w:tr w:rsidR="00E614AF" w14:paraId="3B302041" w14:textId="77777777" w:rsidTr="00E614AF">
        <w:trPr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5B3D8C6A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Yes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6340B112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t>No</w:t>
            </w:r>
          </w:p>
        </w:tc>
        <w:tc>
          <w:tcPr>
            <w:tcW w:w="1304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3D5F554" w14:textId="77777777" w:rsidR="00E614AF" w:rsidRPr="00B87E1C" w:rsidRDefault="00E614AF" w:rsidP="00E614AF">
            <w:pPr>
              <w:spacing w:before="120" w:line="240" w:lineRule="auto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02315FAD" w14:textId="77777777" w:rsidR="00E614AF" w:rsidRDefault="00E614AF" w:rsidP="00E614AF">
            <w:pPr>
              <w:spacing w:before="120"/>
              <w:rPr>
                <w:rFonts w:eastAsia="MS Gothic"/>
              </w:rPr>
            </w:pPr>
          </w:p>
        </w:tc>
      </w:tr>
      <w:tr w:rsidR="00E614AF" w14:paraId="746B13ED" w14:textId="77777777" w:rsidTr="00E614AF">
        <w:trPr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40521E21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295AB188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</w:tcPr>
          <w:p w14:paraId="17596435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Have there been any temperatures outside the required +2°C to +8°C?</w:t>
            </w:r>
            <w:r w:rsidRPr="00B87E1C">
              <w:rPr>
                <w:sz w:val="18"/>
                <w:szCs w:val="18"/>
              </w:rPr>
              <w:br/>
              <w:t>If yes, ensure that action taken has been documented at the back of the record.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B6608C3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16AC33C4" w14:textId="77777777" w:rsidTr="00E614AF">
        <w:trPr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4AE86B4D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51693AB8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</w:tcPr>
          <w:p w14:paraId="4CFE8533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Has the data logger been downloaded weekly and compared with the daily min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>/max</w:t>
            </w:r>
            <w:r>
              <w:rPr>
                <w:sz w:val="18"/>
                <w:szCs w:val="18"/>
              </w:rPr>
              <w:t>imum</w:t>
            </w:r>
            <w:r w:rsidRPr="00B87E1C">
              <w:rPr>
                <w:sz w:val="18"/>
                <w:szCs w:val="18"/>
              </w:rPr>
              <w:t xml:space="preserve"> temperatures and action/s taken as required?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5B48E5FE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14BC5713" w14:textId="77777777" w:rsidTr="00E614AF">
        <w:trPr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674AAEA8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371B55AC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</w:tcPr>
          <w:p w14:paraId="2EB27DE1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Are all vaccines left in their original packaging with ventilation around boxes? If no, follow up with your immunisation/cold chain coordinator.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1093E4C7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3C2C53C1" w14:textId="77777777" w:rsidTr="00E614AF">
        <w:trPr>
          <w:cantSplit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14:paraId="186530E6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14:paraId="7D11957B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</w:tcPr>
          <w:p w14:paraId="26A09D26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Only medicines and vaccines are stored in the refrigerator?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7AB9923E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  <w:tr w:rsidR="00E614AF" w14:paraId="1E5F3238" w14:textId="77777777" w:rsidTr="00E614AF">
        <w:trPr>
          <w:cantSplit/>
        </w:trPr>
        <w:tc>
          <w:tcPr>
            <w:tcW w:w="638" w:type="dxa"/>
            <w:tcBorders>
              <w:top w:val="nil"/>
              <w:bottom w:val="single" w:sz="4" w:space="0" w:color="auto"/>
              <w:right w:val="nil"/>
            </w:tcBorders>
          </w:tcPr>
          <w:p w14:paraId="0B95D714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68C414" w14:textId="77777777" w:rsidR="00E614AF" w:rsidRPr="00B87E1C" w:rsidRDefault="00E614AF" w:rsidP="00E614AF">
            <w:pPr>
              <w:spacing w:before="40" w:line="240" w:lineRule="auto"/>
              <w:rPr>
                <w:rFonts w:eastAsia="MS Gothic"/>
                <w:sz w:val="18"/>
                <w:szCs w:val="18"/>
              </w:rPr>
            </w:pPr>
            <w:r w:rsidRPr="00B87E1C">
              <w:rPr>
                <w:rFonts w:eastAsia="MS Gothic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E1C">
              <w:rPr>
                <w:rFonts w:eastAsia="MS Gothic"/>
                <w:sz w:val="18"/>
                <w:szCs w:val="18"/>
              </w:rPr>
              <w:instrText xml:space="preserve"> FORMCHECKBOX </w:instrText>
            </w:r>
            <w:r w:rsidR="00B266C7">
              <w:rPr>
                <w:rFonts w:eastAsia="MS Gothic"/>
                <w:sz w:val="18"/>
                <w:szCs w:val="18"/>
              </w:rPr>
            </w:r>
            <w:r w:rsidR="00B266C7">
              <w:rPr>
                <w:rFonts w:eastAsia="MS Gothic"/>
                <w:sz w:val="18"/>
                <w:szCs w:val="18"/>
              </w:rPr>
              <w:fldChar w:fldCharType="separate"/>
            </w:r>
            <w:r w:rsidRPr="00B87E1C">
              <w:rPr>
                <w:rFonts w:eastAsia="MS Gothic"/>
                <w:sz w:val="18"/>
                <w:szCs w:val="18"/>
              </w:rPr>
              <w:fldChar w:fldCharType="end"/>
            </w:r>
          </w:p>
        </w:tc>
        <w:tc>
          <w:tcPr>
            <w:tcW w:w="130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36F460" w14:textId="77777777" w:rsidR="00E614AF" w:rsidRDefault="00E614AF" w:rsidP="00E614AF">
            <w:pPr>
              <w:spacing w:before="40" w:line="240" w:lineRule="auto"/>
              <w:ind w:left="-108"/>
              <w:rPr>
                <w:sz w:val="18"/>
                <w:szCs w:val="18"/>
              </w:rPr>
            </w:pPr>
            <w:r w:rsidRPr="00B87E1C">
              <w:rPr>
                <w:sz w:val="18"/>
                <w:szCs w:val="18"/>
              </w:rPr>
              <w:t>Is there any visible ice on or behind the back plate inside the refrigerator? If yes, please document action taken.</w:t>
            </w:r>
          </w:p>
          <w:p w14:paraId="2B4A0129" w14:textId="77777777" w:rsidR="00E614AF" w:rsidRPr="00B87E1C" w:rsidRDefault="00E614AF" w:rsidP="00E614AF">
            <w:pPr>
              <w:spacing w:before="40" w:line="240" w:lineRule="auto"/>
              <w:ind w:left="-108"/>
              <w:rPr>
                <w:rFonts w:eastAsia="MS Gothic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</w:tcPr>
          <w:p w14:paraId="511B4627" w14:textId="77777777" w:rsidR="00E614AF" w:rsidRDefault="00E614AF" w:rsidP="00E614AF">
            <w:pPr>
              <w:spacing w:before="40"/>
              <w:rPr>
                <w:rFonts w:eastAsia="MS Gothic"/>
              </w:rPr>
            </w:pPr>
          </w:p>
        </w:tc>
      </w:tr>
    </w:tbl>
    <w:p w14:paraId="4335B50E" w14:textId="77777777" w:rsidR="00547DB4" w:rsidRPr="00530513" w:rsidRDefault="00547DB4" w:rsidP="00547DB4">
      <w:pPr>
        <w:pStyle w:val="Heading1"/>
      </w:pPr>
      <w:bookmarkStart w:id="15" w:name="_Toc32482678"/>
      <w:r w:rsidRPr="00530513">
        <w:lastRenderedPageBreak/>
        <w:t xml:space="preserve">Annual </w:t>
      </w:r>
      <w:r>
        <w:t>c</w:t>
      </w:r>
      <w:r w:rsidRPr="00530513">
        <w:t>heck</w:t>
      </w:r>
      <w:bookmarkEnd w:id="14"/>
      <w:bookmarkEnd w:id="1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692"/>
        <w:gridCol w:w="13398"/>
      </w:tblGrid>
      <w:tr w:rsidR="00547DB4" w14:paraId="1A3608BE" w14:textId="77777777" w:rsidTr="00E15FB6">
        <w:trPr>
          <w:cantSplit/>
        </w:trPr>
        <w:tc>
          <w:tcPr>
            <w:tcW w:w="692" w:type="dxa"/>
            <w:vAlign w:val="bottom"/>
          </w:tcPr>
          <w:p w14:paraId="7E6FBA71" w14:textId="77777777" w:rsidR="00547DB4" w:rsidRDefault="00547DB4" w:rsidP="00E15FB6">
            <w:pPr>
              <w:rPr>
                <w:rFonts w:eastAsia="MS Gothic"/>
              </w:rPr>
            </w:pPr>
            <w:r>
              <w:rPr>
                <w:rFonts w:eastAsia="MS Gothic"/>
              </w:rPr>
              <w:t>Yes</w:t>
            </w:r>
          </w:p>
        </w:tc>
        <w:tc>
          <w:tcPr>
            <w:tcW w:w="692" w:type="dxa"/>
            <w:vAlign w:val="bottom"/>
          </w:tcPr>
          <w:p w14:paraId="1F507185" w14:textId="77777777" w:rsidR="00547DB4" w:rsidRDefault="00547DB4" w:rsidP="00E15FB6">
            <w:pPr>
              <w:rPr>
                <w:rFonts w:eastAsia="MS Gothic"/>
              </w:rPr>
            </w:pPr>
            <w:r>
              <w:rPr>
                <w:rFonts w:eastAsia="MS Gothic"/>
              </w:rPr>
              <w:t>No</w:t>
            </w:r>
          </w:p>
        </w:tc>
        <w:tc>
          <w:tcPr>
            <w:tcW w:w="13398" w:type="dxa"/>
            <w:vAlign w:val="bottom"/>
          </w:tcPr>
          <w:p w14:paraId="6C1FC784" w14:textId="77777777" w:rsidR="00547DB4" w:rsidRDefault="00547DB4" w:rsidP="00E15FB6">
            <w:pPr>
              <w:rPr>
                <w:rFonts w:eastAsia="MS Gothic"/>
              </w:rPr>
            </w:pPr>
          </w:p>
        </w:tc>
      </w:tr>
      <w:tr w:rsidR="00547DB4" w14:paraId="67DA1A10" w14:textId="77777777" w:rsidTr="00E15FB6">
        <w:trPr>
          <w:cantSplit/>
        </w:trPr>
        <w:tc>
          <w:tcPr>
            <w:tcW w:w="692" w:type="dxa"/>
            <w:vAlign w:val="center"/>
          </w:tcPr>
          <w:p w14:paraId="25FA292E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center"/>
          </w:tcPr>
          <w:p w14:paraId="090AA07B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vAlign w:val="center"/>
          </w:tcPr>
          <w:p w14:paraId="77BB4F32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 w:rsidRPr="002432E4">
              <w:rPr>
                <w:rFonts w:eastAsia="MS Gothic"/>
              </w:rPr>
              <w:t>The refrigerator has</w:t>
            </w:r>
            <w:r>
              <w:rPr>
                <w:rFonts w:eastAsia="MS Gothic"/>
              </w:rPr>
              <w:t xml:space="preserve"> </w:t>
            </w:r>
            <w:r w:rsidRPr="002432E4">
              <w:rPr>
                <w:rFonts w:eastAsia="MS Gothic"/>
              </w:rPr>
              <w:t>been serviced annually according to manufacturer</w:t>
            </w:r>
            <w:r>
              <w:rPr>
                <w:rFonts w:eastAsia="MS Gothic"/>
              </w:rPr>
              <w:t>’</w:t>
            </w:r>
            <w:r w:rsidRPr="002432E4">
              <w:rPr>
                <w:rFonts w:eastAsia="MS Gothic"/>
              </w:rPr>
              <w:t>s recommendations.</w:t>
            </w:r>
          </w:p>
        </w:tc>
      </w:tr>
      <w:tr w:rsidR="00547DB4" w14:paraId="50ADCAAF" w14:textId="77777777" w:rsidTr="00E15FB6">
        <w:trPr>
          <w:cantSplit/>
        </w:trPr>
        <w:tc>
          <w:tcPr>
            <w:tcW w:w="692" w:type="dxa"/>
            <w:vAlign w:val="center"/>
          </w:tcPr>
          <w:p w14:paraId="3526BD0B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center"/>
          </w:tcPr>
          <w:p w14:paraId="2A2F11AF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vAlign w:val="center"/>
          </w:tcPr>
          <w:p w14:paraId="6AC63360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t>The refrigerator is less than 10 years old.</w:t>
            </w:r>
          </w:p>
        </w:tc>
      </w:tr>
      <w:tr w:rsidR="00547DB4" w14:paraId="4ABDF56B" w14:textId="77777777" w:rsidTr="00E15FB6">
        <w:trPr>
          <w:cantSplit/>
        </w:trPr>
        <w:tc>
          <w:tcPr>
            <w:tcW w:w="692" w:type="dxa"/>
            <w:vAlign w:val="center"/>
          </w:tcPr>
          <w:p w14:paraId="36456920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center"/>
          </w:tcPr>
          <w:p w14:paraId="1FDECA64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vAlign w:val="center"/>
          </w:tcPr>
          <w:p w14:paraId="41072908" w14:textId="5D91FD3D" w:rsidR="00547DB4" w:rsidRDefault="00547DB4" w:rsidP="00E15FB6">
            <w:pPr>
              <w:spacing w:before="120"/>
              <w:rPr>
                <w:rFonts w:eastAsia="MS Gothic"/>
              </w:rPr>
            </w:pPr>
            <w:r w:rsidRPr="002432E4">
              <w:rPr>
                <w:rFonts w:eastAsia="MS Gothic"/>
              </w:rPr>
              <w:t>The refrigerator has</w:t>
            </w:r>
            <w:r>
              <w:rPr>
                <w:rFonts w:eastAsia="MS Gothic"/>
              </w:rPr>
              <w:t xml:space="preserve"> </w:t>
            </w:r>
            <w:r w:rsidRPr="002432E4">
              <w:rPr>
                <w:rFonts w:eastAsia="MS Gothic"/>
              </w:rPr>
              <w:t>been externally monitored by either your immunisation</w:t>
            </w:r>
            <w:r>
              <w:rPr>
                <w:rFonts w:eastAsia="MS Gothic"/>
              </w:rPr>
              <w:t>/cold chain</w:t>
            </w:r>
            <w:r w:rsidRPr="002432E4">
              <w:rPr>
                <w:rFonts w:eastAsia="MS Gothic"/>
              </w:rPr>
              <w:t xml:space="preserve"> coordinator or refrigerator </w:t>
            </w:r>
            <w:r>
              <w:rPr>
                <w:rFonts w:eastAsia="MS Gothic"/>
              </w:rPr>
              <w:t>service provider and the result reviewed</w:t>
            </w:r>
            <w:r w:rsidRPr="002432E4">
              <w:rPr>
                <w:rFonts w:eastAsia="MS Gothic"/>
              </w:rPr>
              <w:t>.</w:t>
            </w:r>
          </w:p>
        </w:tc>
      </w:tr>
      <w:tr w:rsidR="00547DB4" w14:paraId="55D97D87" w14:textId="77777777" w:rsidTr="00E15FB6">
        <w:trPr>
          <w:cantSplit/>
        </w:trPr>
        <w:tc>
          <w:tcPr>
            <w:tcW w:w="692" w:type="dxa"/>
            <w:vAlign w:val="center"/>
          </w:tcPr>
          <w:p w14:paraId="747CD7B8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center"/>
          </w:tcPr>
          <w:p w14:paraId="746CA37A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vAlign w:val="center"/>
          </w:tcPr>
          <w:p w14:paraId="06C8866B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t xml:space="preserve">The temperature monitoring equipment </w:t>
            </w:r>
            <w:proofErr w:type="spellStart"/>
            <w:r>
              <w:rPr>
                <w:rFonts w:eastAsia="MS Gothic"/>
              </w:rPr>
              <w:t>eg</w:t>
            </w:r>
            <w:proofErr w:type="spellEnd"/>
            <w:r>
              <w:rPr>
                <w:rFonts w:eastAsia="MS Gothic"/>
              </w:rPr>
              <w:t>, data logger, digital thermometer has been validated/calibrated as per manufacturer’s recommendation.</w:t>
            </w:r>
          </w:p>
        </w:tc>
      </w:tr>
      <w:tr w:rsidR="00547DB4" w14:paraId="21154ED3" w14:textId="77777777" w:rsidTr="00E15FB6">
        <w:trPr>
          <w:cantSplit/>
        </w:trPr>
        <w:tc>
          <w:tcPr>
            <w:tcW w:w="692" w:type="dxa"/>
            <w:vAlign w:val="center"/>
          </w:tcPr>
          <w:p w14:paraId="13B188E6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center"/>
          </w:tcPr>
          <w:p w14:paraId="1CDDA5C4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vAlign w:val="center"/>
          </w:tcPr>
          <w:p w14:paraId="7E2D0B3E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 w:rsidRPr="002432E4">
              <w:rPr>
                <w:rFonts w:eastAsia="MS Gothic"/>
              </w:rPr>
              <w:t xml:space="preserve">The </w:t>
            </w:r>
            <w:r>
              <w:rPr>
                <w:rFonts w:eastAsia="MS Gothic"/>
              </w:rPr>
              <w:t xml:space="preserve">service </w:t>
            </w:r>
            <w:r w:rsidRPr="002432E4">
              <w:rPr>
                <w:rFonts w:eastAsia="MS Gothic"/>
              </w:rPr>
              <w:t>has</w:t>
            </w:r>
            <w:r>
              <w:rPr>
                <w:rFonts w:eastAsia="MS Gothic"/>
              </w:rPr>
              <w:t xml:space="preserve"> </w:t>
            </w:r>
            <w:r w:rsidRPr="002432E4">
              <w:rPr>
                <w:rFonts w:eastAsia="MS Gothic"/>
              </w:rPr>
              <w:t>an appropriately sized chilly bin</w:t>
            </w:r>
            <w:r>
              <w:rPr>
                <w:rFonts w:eastAsia="MS Gothic"/>
              </w:rPr>
              <w:t>/s, adequate ice packs and monitoring equipment</w:t>
            </w:r>
            <w:r w:rsidRPr="002432E4">
              <w:rPr>
                <w:rFonts w:eastAsia="MS Gothic"/>
              </w:rPr>
              <w:t xml:space="preserve"> for the alternative storage of vaccines</w:t>
            </w:r>
            <w:r>
              <w:rPr>
                <w:rFonts w:eastAsia="MS Gothic"/>
              </w:rPr>
              <w:t>,</w:t>
            </w:r>
            <w:r w:rsidRPr="002432E4">
              <w:rPr>
                <w:rFonts w:eastAsia="MS Gothic"/>
              </w:rPr>
              <w:t xml:space="preserve"> </w:t>
            </w:r>
            <w:proofErr w:type="spellStart"/>
            <w:r w:rsidRPr="002432E4">
              <w:rPr>
                <w:rFonts w:eastAsia="MS Gothic"/>
              </w:rPr>
              <w:t>eg</w:t>
            </w:r>
            <w:proofErr w:type="spellEnd"/>
            <w:r w:rsidRPr="002432E4">
              <w:rPr>
                <w:rFonts w:eastAsia="MS Gothic"/>
              </w:rPr>
              <w:t>, during a power</w:t>
            </w:r>
            <w:r>
              <w:rPr>
                <w:rFonts w:eastAsia="MS Gothic"/>
              </w:rPr>
              <w:t xml:space="preserve"> outage or equipment</w:t>
            </w:r>
            <w:r w:rsidRPr="002432E4">
              <w:rPr>
                <w:rFonts w:eastAsia="MS Gothic"/>
              </w:rPr>
              <w:t xml:space="preserve"> failure.</w:t>
            </w:r>
          </w:p>
        </w:tc>
      </w:tr>
      <w:tr w:rsidR="00547DB4" w14:paraId="7DA4DAEA" w14:textId="77777777" w:rsidTr="00E15FB6">
        <w:trPr>
          <w:cantSplit/>
        </w:trPr>
        <w:tc>
          <w:tcPr>
            <w:tcW w:w="692" w:type="dxa"/>
            <w:vAlign w:val="center"/>
          </w:tcPr>
          <w:p w14:paraId="497DAD86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center"/>
          </w:tcPr>
          <w:p w14:paraId="7576C259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vAlign w:val="center"/>
          </w:tcPr>
          <w:p w14:paraId="680AB3E9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 w:rsidRPr="002432E4">
              <w:rPr>
                <w:rFonts w:eastAsia="MS Gothic"/>
              </w:rPr>
              <w:t>The battery for the digital min</w:t>
            </w:r>
            <w:r>
              <w:rPr>
                <w:rFonts w:eastAsia="MS Gothic"/>
              </w:rPr>
              <w:t>imum</w:t>
            </w:r>
            <w:r w:rsidRPr="002432E4">
              <w:rPr>
                <w:rFonts w:eastAsia="MS Gothic"/>
              </w:rPr>
              <w:t>/max</w:t>
            </w:r>
            <w:r>
              <w:rPr>
                <w:rFonts w:eastAsia="MS Gothic"/>
              </w:rPr>
              <w:t>imum</w:t>
            </w:r>
            <w:r w:rsidRPr="002432E4">
              <w:rPr>
                <w:rFonts w:eastAsia="MS Gothic"/>
              </w:rPr>
              <w:t xml:space="preserve"> thermometer is replaced as per the manufacturer</w:t>
            </w:r>
            <w:r>
              <w:rPr>
                <w:rFonts w:eastAsia="MS Gothic"/>
              </w:rPr>
              <w:t>’</w:t>
            </w:r>
            <w:r w:rsidRPr="002432E4">
              <w:rPr>
                <w:rFonts w:eastAsia="MS Gothic"/>
              </w:rPr>
              <w:t>s recommendations.</w:t>
            </w:r>
          </w:p>
        </w:tc>
      </w:tr>
      <w:tr w:rsidR="00547DB4" w14:paraId="24AAA0F3" w14:textId="77777777" w:rsidTr="00E15FB6">
        <w:trPr>
          <w:cantSplit/>
        </w:trPr>
        <w:tc>
          <w:tcPr>
            <w:tcW w:w="692" w:type="dxa"/>
            <w:vAlign w:val="center"/>
          </w:tcPr>
          <w:p w14:paraId="386F4B14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692" w:type="dxa"/>
            <w:vAlign w:val="center"/>
          </w:tcPr>
          <w:p w14:paraId="20A012B6" w14:textId="77777777" w:rsidR="00547DB4" w:rsidRDefault="00547DB4" w:rsidP="00E15FB6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MS Gothic"/>
              </w:rPr>
              <w:instrText xml:space="preserve"> FORMCHECKBOX </w:instrText>
            </w:r>
            <w:r w:rsidR="00B266C7">
              <w:rPr>
                <w:rFonts w:eastAsia="MS Gothic"/>
              </w:rPr>
            </w:r>
            <w:r w:rsidR="00B266C7">
              <w:rPr>
                <w:rFonts w:eastAsia="MS Gothic"/>
              </w:rPr>
              <w:fldChar w:fldCharType="separate"/>
            </w:r>
            <w:r>
              <w:rPr>
                <w:rFonts w:eastAsia="MS Gothic"/>
              </w:rPr>
              <w:fldChar w:fldCharType="end"/>
            </w:r>
          </w:p>
        </w:tc>
        <w:tc>
          <w:tcPr>
            <w:tcW w:w="13398" w:type="dxa"/>
            <w:vAlign w:val="center"/>
          </w:tcPr>
          <w:p w14:paraId="37FA9ECB" w14:textId="77777777" w:rsidR="00547DB4" w:rsidRDefault="002D610B" w:rsidP="002D610B">
            <w:pPr>
              <w:spacing w:before="120"/>
              <w:rPr>
                <w:rFonts w:eastAsia="MS Gothic"/>
              </w:rPr>
            </w:pPr>
            <w:r>
              <w:rPr>
                <w:rFonts w:eastAsia="MS Gothic"/>
              </w:rPr>
              <w:t>Your p</w:t>
            </w:r>
            <w:r w:rsidR="00547DB4" w:rsidRPr="002432E4">
              <w:rPr>
                <w:rFonts w:eastAsia="MS Gothic"/>
              </w:rPr>
              <w:t>rovider cold</w:t>
            </w:r>
            <w:r w:rsidR="00547DB4">
              <w:rPr>
                <w:rFonts w:eastAsia="MS Gothic"/>
              </w:rPr>
              <w:t xml:space="preserve"> </w:t>
            </w:r>
            <w:r w:rsidR="00547DB4" w:rsidRPr="002432E4">
              <w:rPr>
                <w:rFonts w:eastAsia="MS Gothic"/>
              </w:rPr>
              <w:t>chain policy is reviewed and updated.</w:t>
            </w:r>
          </w:p>
        </w:tc>
      </w:tr>
    </w:tbl>
    <w:p w14:paraId="40ED3D87" w14:textId="77777777" w:rsidR="00547DB4" w:rsidRDefault="00547DB4" w:rsidP="00547DB4">
      <w:pPr>
        <w:spacing w:after="480"/>
        <w:rPr>
          <w:rFonts w:eastAsia="MS Gothic"/>
        </w:rPr>
      </w:pPr>
    </w:p>
    <w:tbl>
      <w:tblPr>
        <w:tblStyle w:val="TableGrid"/>
        <w:tblW w:w="147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275"/>
        <w:gridCol w:w="5529"/>
        <w:gridCol w:w="1193"/>
        <w:gridCol w:w="2957"/>
      </w:tblGrid>
      <w:tr w:rsidR="00547DB4" w14:paraId="35319FA1" w14:textId="77777777" w:rsidTr="00AE34B0">
        <w:trPr>
          <w:cantSplit/>
        </w:trPr>
        <w:tc>
          <w:tcPr>
            <w:tcW w:w="382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685E472C" w14:textId="77777777" w:rsidR="00547DB4" w:rsidRDefault="00547DB4" w:rsidP="00E15FB6">
            <w:pPr>
              <w:jc w:val="center"/>
              <w:rPr>
                <w:rFonts w:eastAsia="MS Gothic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3DD48BE" w14:textId="77777777" w:rsidR="00547DB4" w:rsidRDefault="00547DB4" w:rsidP="00E15FB6">
            <w:pPr>
              <w:jc w:val="center"/>
              <w:rPr>
                <w:rFonts w:eastAsia="MS Gothic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B3C47C3" w14:textId="77777777" w:rsidR="00547DB4" w:rsidRDefault="00547DB4" w:rsidP="00E15FB6">
            <w:pPr>
              <w:jc w:val="center"/>
              <w:rPr>
                <w:rFonts w:eastAsia="MS Gothic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14:paraId="3299DA29" w14:textId="77777777" w:rsidR="00547DB4" w:rsidRDefault="00547DB4" w:rsidP="00E15FB6">
            <w:pPr>
              <w:jc w:val="center"/>
              <w:rPr>
                <w:rFonts w:eastAsia="MS Gothic"/>
              </w:rPr>
            </w:pP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35313F6" w14:textId="77777777" w:rsidR="00547DB4" w:rsidRDefault="00547DB4" w:rsidP="00E15FB6">
            <w:pPr>
              <w:jc w:val="center"/>
              <w:rPr>
                <w:rFonts w:eastAsia="MS Gothic"/>
              </w:rPr>
            </w:pPr>
          </w:p>
        </w:tc>
      </w:tr>
      <w:tr w:rsidR="00547DB4" w14:paraId="2C903840" w14:textId="77777777" w:rsidTr="00AE34B0">
        <w:trPr>
          <w:cantSplit/>
        </w:trPr>
        <w:tc>
          <w:tcPr>
            <w:tcW w:w="3828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BC5C678" w14:textId="77777777" w:rsidR="00547DB4" w:rsidRDefault="00547DB4" w:rsidP="00E15FB6">
            <w:pPr>
              <w:spacing w:before="60"/>
              <w:jc w:val="center"/>
              <w:rPr>
                <w:rFonts w:eastAsia="MS Gothic"/>
              </w:rPr>
            </w:pPr>
            <w:r>
              <w:rPr>
                <w:rFonts w:eastAsia="MS Gothic"/>
              </w:rPr>
              <w:t>Name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D5BC168" w14:textId="77777777" w:rsidR="00547DB4" w:rsidRDefault="00547DB4" w:rsidP="00E15FB6">
            <w:pPr>
              <w:spacing w:before="60"/>
              <w:jc w:val="center"/>
              <w:rPr>
                <w:rFonts w:eastAsia="MS Gothic"/>
              </w:rPr>
            </w:pPr>
          </w:p>
        </w:tc>
        <w:tc>
          <w:tcPr>
            <w:tcW w:w="5529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417AE7D" w14:textId="77777777" w:rsidR="00547DB4" w:rsidRDefault="00547DB4" w:rsidP="00E15FB6">
            <w:pPr>
              <w:spacing w:before="60"/>
              <w:jc w:val="center"/>
              <w:rPr>
                <w:rFonts w:eastAsia="MS Gothic"/>
              </w:rPr>
            </w:pPr>
            <w:r>
              <w:rPr>
                <w:rFonts w:eastAsia="MS Gothic"/>
              </w:rPr>
              <w:t>Signature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14:paraId="5B8DC70D" w14:textId="77777777" w:rsidR="00547DB4" w:rsidRDefault="00547DB4" w:rsidP="00E15FB6">
            <w:pPr>
              <w:spacing w:before="60"/>
              <w:jc w:val="center"/>
              <w:rPr>
                <w:rFonts w:eastAsia="MS Gothic"/>
              </w:rPr>
            </w:pPr>
          </w:p>
        </w:tc>
        <w:tc>
          <w:tcPr>
            <w:tcW w:w="295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691A2F29" w14:textId="77777777" w:rsidR="00547DB4" w:rsidRDefault="00547DB4" w:rsidP="00E15FB6">
            <w:pPr>
              <w:spacing w:before="60"/>
              <w:jc w:val="center"/>
              <w:rPr>
                <w:rFonts w:eastAsia="MS Gothic"/>
              </w:rPr>
            </w:pPr>
            <w:r>
              <w:rPr>
                <w:rFonts w:eastAsia="MS Gothic"/>
              </w:rPr>
              <w:t>Date</w:t>
            </w:r>
          </w:p>
        </w:tc>
      </w:tr>
    </w:tbl>
    <w:p w14:paraId="33CAA87F" w14:textId="77777777" w:rsidR="00547DB4" w:rsidRDefault="00547DB4" w:rsidP="00547DB4">
      <w:pPr>
        <w:rPr>
          <w:rFonts w:eastAsia="MS Gothic"/>
        </w:rPr>
      </w:pPr>
    </w:p>
    <w:p w14:paraId="00AEE14A" w14:textId="77777777" w:rsidR="00547DB4" w:rsidRDefault="00547DB4" w:rsidP="00547DB4">
      <w:pPr>
        <w:rPr>
          <w:rFonts w:eastAsia="MS Gothic"/>
        </w:rPr>
      </w:pPr>
      <w:r>
        <w:t>R</w:t>
      </w:r>
      <w:r w:rsidRPr="002432E4">
        <w:t>eview the results in your practice meetings to continuously improve</w:t>
      </w:r>
      <w:r>
        <w:t xml:space="preserve"> management of vaccine storage and processes.</w:t>
      </w:r>
    </w:p>
    <w:p w14:paraId="50057C7E" w14:textId="77777777" w:rsidR="00547DB4" w:rsidRDefault="00547DB4" w:rsidP="00547DB4"/>
    <w:p w14:paraId="7D85D8D8" w14:textId="77777777" w:rsidR="00547DB4" w:rsidRDefault="00547DB4" w:rsidP="00547DB4">
      <w:bookmarkStart w:id="16" w:name="_Toc474245262"/>
      <w:r>
        <w:br w:type="page"/>
      </w:r>
    </w:p>
    <w:p w14:paraId="12DCD16E" w14:textId="77777777" w:rsidR="00547DB4" w:rsidRDefault="00547DB4" w:rsidP="00547DB4">
      <w:pPr>
        <w:pStyle w:val="Heading1"/>
        <w:rPr>
          <w:rFonts w:eastAsia="MS Gothic"/>
        </w:rPr>
      </w:pPr>
      <w:bookmarkStart w:id="17" w:name="_Toc32482679"/>
      <w:r w:rsidRPr="00530513">
        <w:lastRenderedPageBreak/>
        <w:t>Cold chain history</w:t>
      </w:r>
      <w:bookmarkEnd w:id="16"/>
      <w:bookmarkEnd w:id="1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1"/>
        <w:gridCol w:w="7391"/>
      </w:tblGrid>
      <w:tr w:rsidR="00547DB4" w14:paraId="78BED197" w14:textId="77777777" w:rsidTr="00AE34B0">
        <w:trPr>
          <w:cantSplit/>
        </w:trPr>
        <w:tc>
          <w:tcPr>
            <w:tcW w:w="7391" w:type="dxa"/>
          </w:tcPr>
          <w:p w14:paraId="3C5B1F49" w14:textId="77777777" w:rsidR="00547DB4" w:rsidRDefault="00547DB4" w:rsidP="00E15FB6">
            <w:r>
              <w:t>Record cold chain events for the year, for example:</w:t>
            </w:r>
          </w:p>
          <w:p w14:paraId="0ECC0173" w14:textId="77777777" w:rsidR="00547DB4" w:rsidRPr="002432E4" w:rsidRDefault="00547DB4" w:rsidP="00547DB4">
            <w:pPr>
              <w:pStyle w:val="Bullet"/>
              <w:numPr>
                <w:ilvl w:val="0"/>
                <w:numId w:val="8"/>
              </w:numPr>
              <w:spacing w:before="40"/>
              <w:ind w:left="284" w:hanging="284"/>
              <w:rPr>
                <w:rFonts w:eastAsia="MS Gothic"/>
              </w:rPr>
            </w:pPr>
            <w:r w:rsidRPr="002432E4">
              <w:rPr>
                <w:rFonts w:eastAsia="MS Gothic"/>
              </w:rPr>
              <w:t>change in the</w:t>
            </w:r>
            <w:r>
              <w:rPr>
                <w:rFonts w:eastAsia="MS Gothic"/>
              </w:rPr>
              <w:t xml:space="preserve"> individual responsible for your</w:t>
            </w:r>
            <w:r w:rsidRPr="002432E4">
              <w:rPr>
                <w:rFonts w:eastAsia="MS Gothic"/>
              </w:rPr>
              <w:t xml:space="preserve"> cold</w:t>
            </w:r>
            <w:r>
              <w:rPr>
                <w:rFonts w:eastAsia="MS Gothic"/>
              </w:rPr>
              <w:t xml:space="preserve"> </w:t>
            </w:r>
            <w:r w:rsidRPr="002432E4">
              <w:rPr>
                <w:rFonts w:eastAsia="MS Gothic"/>
              </w:rPr>
              <w:t>chain management</w:t>
            </w:r>
          </w:p>
          <w:p w14:paraId="436048A8" w14:textId="77777777" w:rsidR="00547DB4" w:rsidRPr="002432E4" w:rsidRDefault="00547DB4" w:rsidP="00547DB4">
            <w:pPr>
              <w:pStyle w:val="Bullet"/>
              <w:numPr>
                <w:ilvl w:val="0"/>
                <w:numId w:val="8"/>
              </w:numPr>
              <w:spacing w:before="40"/>
              <w:ind w:left="284" w:hanging="284"/>
              <w:rPr>
                <w:rFonts w:eastAsia="MS Gothic"/>
              </w:rPr>
            </w:pPr>
            <w:r>
              <w:rPr>
                <w:rFonts w:eastAsia="MS Gothic"/>
              </w:rPr>
              <w:t>C</w:t>
            </w:r>
            <w:r w:rsidRPr="002432E4">
              <w:rPr>
                <w:rFonts w:eastAsia="MS Gothic"/>
              </w:rPr>
              <w:t>old</w:t>
            </w:r>
            <w:r>
              <w:rPr>
                <w:rFonts w:eastAsia="MS Gothic"/>
              </w:rPr>
              <w:t xml:space="preserve"> Chain A</w:t>
            </w:r>
            <w:r w:rsidRPr="002432E4">
              <w:rPr>
                <w:rFonts w:eastAsia="MS Gothic"/>
              </w:rPr>
              <w:t>ccreditation review</w:t>
            </w:r>
            <w:r>
              <w:rPr>
                <w:rFonts w:eastAsia="MS Gothic"/>
              </w:rPr>
              <w:t xml:space="preserve"> date</w:t>
            </w:r>
          </w:p>
          <w:p w14:paraId="5FD0317E" w14:textId="77777777" w:rsidR="00547DB4" w:rsidRPr="002432E4" w:rsidRDefault="00547DB4" w:rsidP="00547DB4">
            <w:pPr>
              <w:pStyle w:val="Bullet"/>
              <w:numPr>
                <w:ilvl w:val="0"/>
                <w:numId w:val="8"/>
              </w:numPr>
              <w:spacing w:before="40"/>
              <w:ind w:left="284" w:hanging="284"/>
              <w:rPr>
                <w:rFonts w:eastAsia="MS Gothic"/>
              </w:rPr>
            </w:pPr>
            <w:r w:rsidRPr="002432E4">
              <w:rPr>
                <w:rFonts w:eastAsia="MS Gothic"/>
              </w:rPr>
              <w:t>staff training</w:t>
            </w:r>
          </w:p>
          <w:p w14:paraId="51078E28" w14:textId="77777777" w:rsidR="00547DB4" w:rsidRDefault="00547DB4" w:rsidP="00547DB4">
            <w:pPr>
              <w:pStyle w:val="Bullet"/>
              <w:numPr>
                <w:ilvl w:val="0"/>
                <w:numId w:val="8"/>
              </w:numPr>
              <w:spacing w:before="40"/>
              <w:ind w:left="284" w:hanging="284"/>
              <w:rPr>
                <w:rFonts w:eastAsia="MS Gothic"/>
              </w:rPr>
            </w:pPr>
            <w:r w:rsidRPr="002432E4">
              <w:rPr>
                <w:rFonts w:eastAsia="MS Gothic"/>
              </w:rPr>
              <w:t xml:space="preserve">annual </w:t>
            </w:r>
            <w:r>
              <w:rPr>
                <w:rFonts w:eastAsia="MS Gothic"/>
              </w:rPr>
              <w:t xml:space="preserve">refrigerator </w:t>
            </w:r>
            <w:r w:rsidRPr="002432E4">
              <w:rPr>
                <w:rFonts w:eastAsia="MS Gothic"/>
              </w:rPr>
              <w:t>logging</w:t>
            </w:r>
          </w:p>
          <w:p w14:paraId="29E57723" w14:textId="77777777" w:rsidR="00547DB4" w:rsidRDefault="00547DB4" w:rsidP="00547DB4">
            <w:pPr>
              <w:pStyle w:val="Bullet"/>
              <w:numPr>
                <w:ilvl w:val="0"/>
                <w:numId w:val="8"/>
              </w:numPr>
              <w:spacing w:before="40"/>
              <w:ind w:left="284" w:hanging="284"/>
            </w:pPr>
            <w:r w:rsidRPr="007E5A6F">
              <w:rPr>
                <w:rFonts w:eastAsia="MS Gothic"/>
              </w:rPr>
              <w:t>purchase of a new vaccine refrigerator</w:t>
            </w:r>
          </w:p>
        </w:tc>
        <w:tc>
          <w:tcPr>
            <w:tcW w:w="7391" w:type="dxa"/>
          </w:tcPr>
          <w:p w14:paraId="6318550D" w14:textId="77777777" w:rsidR="00547DB4" w:rsidRDefault="00547DB4" w:rsidP="00E15FB6"/>
          <w:p w14:paraId="3783BDAC" w14:textId="77777777" w:rsidR="00547DB4" w:rsidRPr="002432E4" w:rsidRDefault="00547DB4" w:rsidP="00547DB4">
            <w:pPr>
              <w:pStyle w:val="Bullet"/>
              <w:numPr>
                <w:ilvl w:val="0"/>
                <w:numId w:val="8"/>
              </w:numPr>
              <w:spacing w:before="40"/>
              <w:ind w:left="284" w:hanging="284"/>
              <w:rPr>
                <w:rFonts w:eastAsia="MS Gothic"/>
              </w:rPr>
            </w:pPr>
            <w:r w:rsidRPr="002432E4">
              <w:rPr>
                <w:rFonts w:eastAsia="MS Gothic"/>
              </w:rPr>
              <w:t>cold</w:t>
            </w:r>
            <w:r>
              <w:rPr>
                <w:rFonts w:eastAsia="MS Gothic"/>
              </w:rPr>
              <w:t xml:space="preserve"> </w:t>
            </w:r>
            <w:r w:rsidRPr="002432E4">
              <w:rPr>
                <w:rFonts w:eastAsia="MS Gothic"/>
              </w:rPr>
              <w:t xml:space="preserve">chain </w:t>
            </w:r>
            <w:r>
              <w:rPr>
                <w:rFonts w:eastAsia="MS Gothic"/>
              </w:rPr>
              <w:t>breach(e</w:t>
            </w:r>
            <w:r w:rsidRPr="002432E4">
              <w:rPr>
                <w:rFonts w:eastAsia="MS Gothic"/>
              </w:rPr>
              <w:t>s) and actions taken</w:t>
            </w:r>
          </w:p>
          <w:p w14:paraId="5410432E" w14:textId="77777777" w:rsidR="00547DB4" w:rsidRPr="002432E4" w:rsidRDefault="00547DB4" w:rsidP="00547DB4">
            <w:pPr>
              <w:pStyle w:val="Bullet"/>
              <w:numPr>
                <w:ilvl w:val="0"/>
                <w:numId w:val="8"/>
              </w:numPr>
              <w:spacing w:before="40"/>
              <w:ind w:left="284" w:hanging="284"/>
              <w:rPr>
                <w:rFonts w:eastAsia="MS Gothic"/>
              </w:rPr>
            </w:pPr>
            <w:r w:rsidRPr="002432E4">
              <w:rPr>
                <w:rFonts w:eastAsia="MS Gothic"/>
              </w:rPr>
              <w:t xml:space="preserve">review of </w:t>
            </w:r>
            <w:r>
              <w:rPr>
                <w:rFonts w:eastAsia="MS Gothic"/>
              </w:rPr>
              <w:t>the</w:t>
            </w:r>
            <w:r w:rsidRPr="002432E4">
              <w:rPr>
                <w:rFonts w:eastAsia="MS Gothic"/>
              </w:rPr>
              <w:t xml:space="preserve"> cold</w:t>
            </w:r>
            <w:r>
              <w:rPr>
                <w:rFonts w:eastAsia="MS Gothic"/>
              </w:rPr>
              <w:t xml:space="preserve"> </w:t>
            </w:r>
            <w:r w:rsidRPr="002432E4">
              <w:rPr>
                <w:rFonts w:eastAsia="MS Gothic"/>
              </w:rPr>
              <w:t>chain policy</w:t>
            </w:r>
          </w:p>
          <w:p w14:paraId="0EEE116F" w14:textId="77777777" w:rsidR="00547DB4" w:rsidRPr="002432E4" w:rsidRDefault="00547DB4" w:rsidP="00547DB4">
            <w:pPr>
              <w:pStyle w:val="Bullet"/>
              <w:numPr>
                <w:ilvl w:val="0"/>
                <w:numId w:val="8"/>
              </w:numPr>
              <w:spacing w:before="40"/>
              <w:ind w:left="284" w:hanging="284"/>
              <w:rPr>
                <w:rFonts w:eastAsia="MS Gothic"/>
              </w:rPr>
            </w:pPr>
            <w:r>
              <w:rPr>
                <w:rFonts w:eastAsia="MS Gothic"/>
              </w:rPr>
              <w:t xml:space="preserve">annual calibration of the </w:t>
            </w:r>
            <w:r w:rsidRPr="002432E4">
              <w:rPr>
                <w:rFonts w:eastAsia="MS Gothic"/>
              </w:rPr>
              <w:t>digital temperature monitoring device (</w:t>
            </w:r>
            <w:proofErr w:type="spellStart"/>
            <w:r w:rsidRPr="002432E4">
              <w:rPr>
                <w:rFonts w:eastAsia="MS Gothic"/>
              </w:rPr>
              <w:t>eg</w:t>
            </w:r>
            <w:proofErr w:type="spellEnd"/>
            <w:r w:rsidRPr="002432E4">
              <w:rPr>
                <w:rFonts w:eastAsia="MS Gothic"/>
              </w:rPr>
              <w:t>, data logger)</w:t>
            </w:r>
            <w:r>
              <w:rPr>
                <w:rFonts w:eastAsia="MS Gothic"/>
              </w:rPr>
              <w:t xml:space="preserve"> if required</w:t>
            </w:r>
          </w:p>
          <w:p w14:paraId="5E1F7B02" w14:textId="77777777" w:rsidR="00547DB4" w:rsidRPr="00BB0AC5" w:rsidRDefault="00547DB4" w:rsidP="00547DB4">
            <w:pPr>
              <w:pStyle w:val="Bullet"/>
              <w:numPr>
                <w:ilvl w:val="0"/>
                <w:numId w:val="8"/>
              </w:numPr>
              <w:spacing w:before="40"/>
              <w:ind w:left="284" w:hanging="284"/>
              <w:rPr>
                <w:rFonts w:eastAsia="MS Gothic"/>
              </w:rPr>
            </w:pPr>
            <w:r w:rsidRPr="002432E4">
              <w:rPr>
                <w:rFonts w:eastAsia="MS Gothic"/>
              </w:rPr>
              <w:t>annual refrigerator maintenance.</w:t>
            </w:r>
          </w:p>
        </w:tc>
      </w:tr>
    </w:tbl>
    <w:p w14:paraId="4B7B9434" w14:textId="77777777" w:rsidR="00547DB4" w:rsidRPr="00BB0AC5" w:rsidRDefault="00547DB4" w:rsidP="00547DB4"/>
    <w:tbl>
      <w:tblPr>
        <w:tblW w:w="14601" w:type="dxa"/>
        <w:tblInd w:w="57" w:type="dxa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8"/>
        <w:gridCol w:w="6379"/>
        <w:gridCol w:w="3969"/>
        <w:gridCol w:w="2835"/>
      </w:tblGrid>
      <w:tr w:rsidR="00547DB4" w:rsidRPr="00B55B08" w14:paraId="0FA8A276" w14:textId="77777777" w:rsidTr="00E15FB6">
        <w:trPr>
          <w:cantSplit/>
          <w:tblHeader/>
        </w:trPr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4B083"/>
          </w:tcPr>
          <w:p w14:paraId="5EF15C97" w14:textId="77777777" w:rsidR="00547DB4" w:rsidRPr="00B55B08" w:rsidRDefault="00547DB4" w:rsidP="00E15FB6">
            <w:pPr>
              <w:pStyle w:val="TableText"/>
              <w:rPr>
                <w:b/>
              </w:rPr>
            </w:pPr>
            <w:r>
              <w:rPr>
                <w:rFonts w:eastAsia="MS Gothic"/>
              </w:rPr>
              <w:br w:type="page"/>
            </w:r>
            <w:r w:rsidRPr="00B55B08">
              <w:rPr>
                <w:b/>
              </w:rPr>
              <w:t>Date</w:t>
            </w:r>
          </w:p>
        </w:tc>
        <w:tc>
          <w:tcPr>
            <w:tcW w:w="63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F4B083"/>
          </w:tcPr>
          <w:p w14:paraId="6C79F48E" w14:textId="77777777" w:rsidR="00547DB4" w:rsidRPr="00B55B08" w:rsidRDefault="00547DB4" w:rsidP="00E15FB6">
            <w:pPr>
              <w:pStyle w:val="TableText"/>
              <w:rPr>
                <w:b/>
              </w:rPr>
            </w:pPr>
            <w:r w:rsidRPr="00B55B08">
              <w:rPr>
                <w:b/>
              </w:rPr>
              <w:t>Comments – action taken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F4B083"/>
          </w:tcPr>
          <w:p w14:paraId="1DA7D46A" w14:textId="77777777" w:rsidR="00547DB4" w:rsidRPr="00B55B08" w:rsidRDefault="00547DB4" w:rsidP="00E15FB6">
            <w:pPr>
              <w:pStyle w:val="TableText"/>
              <w:rPr>
                <w:b/>
              </w:rPr>
            </w:pPr>
            <w:r w:rsidRPr="00B55B08">
              <w:rPr>
                <w:b/>
              </w:rPr>
              <w:t>Name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F4B083"/>
          </w:tcPr>
          <w:p w14:paraId="4A8C9E7B" w14:textId="77777777" w:rsidR="00547DB4" w:rsidRPr="000035BC" w:rsidRDefault="00547DB4" w:rsidP="00E15FB6">
            <w:pPr>
              <w:pStyle w:val="TableText"/>
              <w:rPr>
                <w:b/>
              </w:rPr>
            </w:pPr>
            <w:r w:rsidRPr="000035BC">
              <w:rPr>
                <w:b/>
              </w:rPr>
              <w:t>Sign</w:t>
            </w:r>
          </w:p>
        </w:tc>
      </w:tr>
      <w:tr w:rsidR="00547DB4" w:rsidRPr="00B55B08" w14:paraId="5973DB45" w14:textId="77777777" w:rsidTr="00E15FB6">
        <w:trPr>
          <w:cantSplit/>
        </w:trPr>
        <w:tc>
          <w:tcPr>
            <w:tcW w:w="1418" w:type="dxa"/>
            <w:tcBorders>
              <w:top w:val="single" w:sz="4" w:space="0" w:color="auto"/>
              <w:bottom w:val="single" w:sz="4" w:space="0" w:color="BFBFBF"/>
            </w:tcBorders>
            <w:shd w:val="clear" w:color="auto" w:fill="auto"/>
          </w:tcPr>
          <w:p w14:paraId="536D512C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BFBFBF"/>
            </w:tcBorders>
            <w:shd w:val="clear" w:color="auto" w:fill="auto"/>
          </w:tcPr>
          <w:p w14:paraId="23CFE9B1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BFBFBF"/>
            </w:tcBorders>
            <w:shd w:val="clear" w:color="auto" w:fill="auto"/>
          </w:tcPr>
          <w:p w14:paraId="7A44E392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BFBFBF"/>
            </w:tcBorders>
            <w:shd w:val="clear" w:color="auto" w:fill="auto"/>
          </w:tcPr>
          <w:p w14:paraId="3FDB41B0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398D9D9F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CAFDA34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152EB90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523B1A7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563324E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793623D3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8E4BAF3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9E4BC1E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7119B72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985485F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08214173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D094226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73B863E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199DB95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6899B8D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140E0B5C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ED8885A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3F3F202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09826BE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8133610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35C710E9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9D69286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7C0112C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E5F8D70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2C1F455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48169B8E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0E07EAE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F68B05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E42500C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105D705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7B6DE6D2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65A6E07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63BDB68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15D0EF4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A138F51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4E7865BF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23D02AC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99C480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B849361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816D1B8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2D75479B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BE42B6C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B62C2A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6D324D1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D3821CB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5A88449A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748DD81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1664953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C17B61E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4B262E1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557047C5" w14:textId="77777777" w:rsidTr="00E15FB6">
        <w:trPr>
          <w:cantSplit/>
        </w:trPr>
        <w:tc>
          <w:tcPr>
            <w:tcW w:w="1418" w:type="dxa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38BCB33E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3A352F8F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256E5937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15616BC6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10B8C698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F7E3D49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90208DD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E1ADCF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79C42BB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7CBC2843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BA773B6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20ED354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DCDF890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1C564E3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2604C9C1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9617D56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C1234C5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17F2BF4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6C606EE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45036001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0BCBD2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3B1DC1D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955EE92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0AE2D0E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404F5657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D86F21D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D02FDA8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6C9D592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8131D13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558893B0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EB02BC9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78C923E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6D30E4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9D82ECF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0825DCB6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396B4A1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79C81B1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A285138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7C0BD2B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3F9914E8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F90ED89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5F57C2E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5A9E1A1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141AD10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1F01C42E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EC3D6CE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A148476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02A84CD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A356F75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6C053705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1CFE909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02BCD52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B708E77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816569A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61D64E20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F1CBC4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C705E4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DDE1CF0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D091E24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08C74C7B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58015FC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DD8681F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21F459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4BE04B5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270F7EAD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0CDC20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09A19D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2DED527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9A416E6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61CD3A35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87B75E9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36734EC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966344D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0F13D66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2887B617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93F0063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0FE967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1DFAF38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D51DC92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7883BD4F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9615D27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73FA857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029DF28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162DB4B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3A3175D5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10283A5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8814C34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35512B9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1BC2703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17CF72F7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6823AC2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D14D7CE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3A7BD92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5206BAC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3D76A948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C7A1A2B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34A8C15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DECDEC4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32AD694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40C9EEDE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C490DDE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69A5C7E6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7F2C2FC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72EFDC2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0F230C18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DDD8A00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703E330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B2F8353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8CDEDA7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52061286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E93A1E6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0B6E2B4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323C751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1EA2438C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759C0D27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4E016F27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8120828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6CFA9F7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7B854D9" w14:textId="77777777" w:rsidR="00547DB4" w:rsidRPr="00B55B08" w:rsidRDefault="00547DB4" w:rsidP="00E15FB6">
            <w:pPr>
              <w:pStyle w:val="TableText"/>
            </w:pPr>
          </w:p>
        </w:tc>
      </w:tr>
      <w:tr w:rsidR="00547DB4" w:rsidRPr="00B55B08" w14:paraId="4F6096F8" w14:textId="77777777" w:rsidTr="00E15FB6">
        <w:trPr>
          <w:cantSplit/>
        </w:trPr>
        <w:tc>
          <w:tcPr>
            <w:tcW w:w="1418" w:type="dxa"/>
            <w:tcBorders>
              <w:top w:val="single" w:sz="4" w:space="0" w:color="BFBFBF"/>
            </w:tcBorders>
            <w:shd w:val="clear" w:color="auto" w:fill="auto"/>
          </w:tcPr>
          <w:p w14:paraId="7EB188FA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6379" w:type="dxa"/>
            <w:tcBorders>
              <w:top w:val="single" w:sz="4" w:space="0" w:color="BFBFBF"/>
            </w:tcBorders>
            <w:shd w:val="clear" w:color="auto" w:fill="auto"/>
          </w:tcPr>
          <w:p w14:paraId="7BE0C9BD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3969" w:type="dxa"/>
            <w:tcBorders>
              <w:top w:val="single" w:sz="4" w:space="0" w:color="BFBFBF"/>
            </w:tcBorders>
            <w:shd w:val="clear" w:color="auto" w:fill="auto"/>
          </w:tcPr>
          <w:p w14:paraId="79A85FA7" w14:textId="77777777" w:rsidR="00547DB4" w:rsidRPr="00B55B08" w:rsidRDefault="00547DB4" w:rsidP="00E15FB6">
            <w:pPr>
              <w:pStyle w:val="TableText"/>
            </w:pPr>
          </w:p>
        </w:tc>
        <w:tc>
          <w:tcPr>
            <w:tcW w:w="2835" w:type="dxa"/>
            <w:tcBorders>
              <w:top w:val="single" w:sz="4" w:space="0" w:color="BFBFBF"/>
            </w:tcBorders>
            <w:shd w:val="clear" w:color="auto" w:fill="auto"/>
          </w:tcPr>
          <w:p w14:paraId="4B6A7D95" w14:textId="77777777" w:rsidR="00547DB4" w:rsidRPr="00B55B08" w:rsidRDefault="00547DB4" w:rsidP="00E15FB6">
            <w:pPr>
              <w:pStyle w:val="TableText"/>
            </w:pPr>
          </w:p>
        </w:tc>
      </w:tr>
    </w:tbl>
    <w:p w14:paraId="478C79C4" w14:textId="77777777" w:rsidR="00547DB4" w:rsidRPr="00530513" w:rsidRDefault="00547DB4" w:rsidP="00547DB4">
      <w:pPr>
        <w:pStyle w:val="Heading1"/>
      </w:pPr>
      <w:r>
        <w:br w:type="page"/>
      </w:r>
      <w:bookmarkStart w:id="18" w:name="_Toc345493708"/>
      <w:bookmarkStart w:id="19" w:name="_Toc474245263"/>
      <w:bookmarkStart w:id="20" w:name="_Toc32482680"/>
      <w:r w:rsidRPr="00530513">
        <w:lastRenderedPageBreak/>
        <w:t>Key contacts</w:t>
      </w:r>
      <w:bookmarkEnd w:id="18"/>
      <w:bookmarkEnd w:id="19"/>
      <w:bookmarkEnd w:id="20"/>
    </w:p>
    <w:p w14:paraId="73282D97" w14:textId="77777777" w:rsidR="00547DB4" w:rsidRDefault="00547DB4" w:rsidP="00547DB4">
      <w:pPr>
        <w:pStyle w:val="Heading3"/>
      </w:pPr>
      <w:r>
        <w:t>Immunisation Advisory Centre (IMAC)</w:t>
      </w:r>
    </w:p>
    <w:p w14:paraId="6769EE71" w14:textId="77777777" w:rsidR="00547DB4" w:rsidRPr="002432E4" w:rsidRDefault="00547DB4" w:rsidP="00547DB4">
      <w:pPr>
        <w:pStyle w:val="Heading4"/>
      </w:pPr>
      <w:r w:rsidRPr="002432E4">
        <w:t>Regional immunisation advisors (IMAC)</w:t>
      </w:r>
    </w:p>
    <w:p w14:paraId="65ED572A" w14:textId="77777777" w:rsidR="00547DB4" w:rsidRPr="002432E4" w:rsidRDefault="00547DB4" w:rsidP="00547DB4">
      <w:pPr>
        <w:tabs>
          <w:tab w:val="left" w:pos="1701"/>
          <w:tab w:val="left" w:pos="4111"/>
        </w:tabs>
        <w:spacing w:before="120"/>
      </w:pPr>
      <w:r w:rsidRPr="002432E4">
        <w:t>Northern:</w:t>
      </w:r>
      <w:r w:rsidRPr="002432E4">
        <w:tab/>
        <w:t>Phone: 027 497 697</w:t>
      </w:r>
      <w:r>
        <w:t>1</w:t>
      </w:r>
      <w:r>
        <w:tab/>
      </w:r>
      <w:r w:rsidRPr="002432E4">
        <w:t>Email:</w:t>
      </w:r>
      <w:r>
        <w:t xml:space="preserve"> rianorthern@auckland.ac.nz</w:t>
      </w:r>
      <w:hyperlink r:id="rId16" w:history="1"/>
    </w:p>
    <w:p w14:paraId="5D35D899" w14:textId="77777777" w:rsidR="00547DB4" w:rsidRDefault="00547DB4" w:rsidP="00547DB4">
      <w:pPr>
        <w:tabs>
          <w:tab w:val="left" w:pos="1701"/>
          <w:tab w:val="left" w:pos="4111"/>
        </w:tabs>
        <w:spacing w:before="60"/>
      </w:pPr>
      <w:r>
        <w:t>Midlands:</w:t>
      </w:r>
      <w:r>
        <w:tab/>
        <w:t>Phone: 027 232 4567</w:t>
      </w:r>
      <w:r>
        <w:tab/>
        <w:t>Email: riamidland@auckland.ac.nz</w:t>
      </w:r>
    </w:p>
    <w:p w14:paraId="75C34676" w14:textId="77777777" w:rsidR="00547DB4" w:rsidRPr="002432E4" w:rsidRDefault="00547DB4" w:rsidP="00547DB4">
      <w:pPr>
        <w:tabs>
          <w:tab w:val="left" w:pos="1701"/>
          <w:tab w:val="left" w:pos="4111"/>
        </w:tabs>
        <w:spacing w:before="60"/>
      </w:pPr>
      <w:r w:rsidRPr="002432E4">
        <w:t>Central:</w:t>
      </w:r>
      <w:r w:rsidRPr="002432E4">
        <w:tab/>
        <w:t xml:space="preserve">Phone: 027 </w:t>
      </w:r>
      <w:r>
        <w:t>292 4174</w:t>
      </w:r>
      <w:r>
        <w:tab/>
      </w:r>
      <w:r w:rsidRPr="002432E4">
        <w:t>Email:</w:t>
      </w:r>
      <w:r>
        <w:t xml:space="preserve"> riacentral@auckland.ac.nz</w:t>
      </w:r>
      <w:r w:rsidRPr="002432E4">
        <w:t xml:space="preserve"> </w:t>
      </w:r>
      <w:hyperlink r:id="rId17" w:history="1"/>
    </w:p>
    <w:p w14:paraId="5F7317BF" w14:textId="77777777" w:rsidR="00547DB4" w:rsidRPr="002432E4" w:rsidRDefault="00547DB4" w:rsidP="00547DB4">
      <w:pPr>
        <w:tabs>
          <w:tab w:val="left" w:pos="1701"/>
          <w:tab w:val="left" w:pos="4111"/>
        </w:tabs>
        <w:spacing w:before="60"/>
      </w:pPr>
      <w:r w:rsidRPr="002432E4">
        <w:t>So</w:t>
      </w:r>
      <w:r>
        <w:t>uth Island:</w:t>
      </w:r>
      <w:r>
        <w:tab/>
        <w:t>Phone: 027 242 2451</w:t>
      </w:r>
      <w:r>
        <w:tab/>
      </w:r>
      <w:r w:rsidRPr="002432E4">
        <w:t>Email:</w:t>
      </w:r>
      <w:r>
        <w:t xml:space="preserve"> riasouth@auckland.ac.nz</w:t>
      </w:r>
      <w:hyperlink r:id="rId18" w:history="1"/>
    </w:p>
    <w:p w14:paraId="5D62F664" w14:textId="77777777" w:rsidR="00547DB4" w:rsidRPr="002432E4" w:rsidRDefault="00547DB4" w:rsidP="00547DB4"/>
    <w:p w14:paraId="38934BC5" w14:textId="77777777" w:rsidR="00547DB4" w:rsidRDefault="00547DB4" w:rsidP="00547DB4">
      <w:r w:rsidRPr="002432E4">
        <w:t>For immunisation</w:t>
      </w:r>
      <w:r>
        <w:t xml:space="preserve">/cold chain coordinator contact details, visit </w:t>
      </w:r>
      <w:hyperlink r:id="rId19" w:history="1">
        <w:r w:rsidRPr="00F8768B">
          <w:t>www.immune.org.nz</w:t>
        </w:r>
      </w:hyperlink>
      <w:r>
        <w:t xml:space="preserve"> or phone: 0800</w:t>
      </w:r>
      <w:r w:rsidRPr="002432E4">
        <w:t xml:space="preserve"> IMMUNE</w:t>
      </w:r>
      <w:r>
        <w:t xml:space="preserve"> </w:t>
      </w:r>
      <w:r w:rsidRPr="002432E4">
        <w:t xml:space="preserve">(466863) </w:t>
      </w:r>
    </w:p>
    <w:p w14:paraId="05CE9E8F" w14:textId="77777777" w:rsidR="00547DB4" w:rsidRPr="002432E4" w:rsidRDefault="00547DB4" w:rsidP="00547DB4"/>
    <w:p w14:paraId="62A58D31" w14:textId="77777777" w:rsidR="00547DB4" w:rsidRPr="002432E4" w:rsidRDefault="00547DB4" w:rsidP="00547DB4">
      <w:pPr>
        <w:pStyle w:val="Heading3"/>
      </w:pPr>
      <w:proofErr w:type="spellStart"/>
      <w:r w:rsidRPr="002432E4">
        <w:t>ProPharma</w:t>
      </w:r>
      <w:proofErr w:type="spellEnd"/>
      <w:r w:rsidRPr="002432E4">
        <w:t xml:space="preserve"> regional stores</w:t>
      </w:r>
    </w:p>
    <w:p w14:paraId="04268851" w14:textId="77777777" w:rsidR="00547DB4" w:rsidRPr="002432E4" w:rsidRDefault="00547DB4" w:rsidP="00547DB4">
      <w:proofErr w:type="spellStart"/>
      <w:r w:rsidRPr="002432E4">
        <w:t>ProPharma</w:t>
      </w:r>
      <w:proofErr w:type="spellEnd"/>
      <w:r w:rsidRPr="002432E4">
        <w:t xml:space="preserve"> provides a vaccine distribution service only, not a technical inquiry/assistance service. All technical </w:t>
      </w:r>
      <w:r>
        <w:t>e</w:t>
      </w:r>
      <w:r w:rsidRPr="002432E4">
        <w:t>nquiries should be directed to the local</w:t>
      </w:r>
      <w:r>
        <w:t xml:space="preserve"> </w:t>
      </w:r>
      <w:r w:rsidRPr="002432E4">
        <w:t>immunisation</w:t>
      </w:r>
      <w:r>
        <w:t>/cold chain</w:t>
      </w:r>
      <w:r w:rsidRPr="002432E4">
        <w:t xml:space="preserve"> coordinator or regional immunisation advisor in the first instance.</w:t>
      </w:r>
    </w:p>
    <w:p w14:paraId="55483409" w14:textId="77777777" w:rsidR="00547DB4" w:rsidRPr="002432E4" w:rsidRDefault="00547DB4" w:rsidP="00547DB4">
      <w:pPr>
        <w:tabs>
          <w:tab w:val="left" w:pos="2835"/>
        </w:tabs>
        <w:spacing w:before="120"/>
      </w:pPr>
      <w:proofErr w:type="spellStart"/>
      <w:r w:rsidRPr="002432E4">
        <w:t>ProPharma</w:t>
      </w:r>
      <w:proofErr w:type="spellEnd"/>
      <w:r w:rsidRPr="002432E4">
        <w:t xml:space="preserve"> Whangarei</w:t>
      </w:r>
      <w:r w:rsidRPr="002432E4">
        <w:tab/>
        <w:t>(09) 438 9681</w:t>
      </w:r>
    </w:p>
    <w:p w14:paraId="4E012857" w14:textId="77777777" w:rsidR="00547DB4" w:rsidRPr="002432E4" w:rsidRDefault="00547DB4" w:rsidP="00547DB4">
      <w:pPr>
        <w:tabs>
          <w:tab w:val="left" w:pos="2835"/>
        </w:tabs>
        <w:spacing w:before="60"/>
      </w:pPr>
      <w:proofErr w:type="spellStart"/>
      <w:r w:rsidRPr="002432E4">
        <w:t>ProPharma</w:t>
      </w:r>
      <w:proofErr w:type="spellEnd"/>
      <w:r w:rsidRPr="002432E4">
        <w:t xml:space="preserve"> Auckland</w:t>
      </w:r>
      <w:r w:rsidRPr="002432E4">
        <w:tab/>
        <w:t>(09) 570 1081</w:t>
      </w:r>
    </w:p>
    <w:p w14:paraId="1D75811A" w14:textId="77777777" w:rsidR="00547DB4" w:rsidRPr="002432E4" w:rsidRDefault="00547DB4" w:rsidP="00547DB4">
      <w:pPr>
        <w:tabs>
          <w:tab w:val="left" w:pos="2835"/>
        </w:tabs>
        <w:spacing w:before="60"/>
      </w:pPr>
      <w:proofErr w:type="spellStart"/>
      <w:r w:rsidRPr="002432E4">
        <w:t>ProPharma</w:t>
      </w:r>
      <w:proofErr w:type="spellEnd"/>
      <w:r w:rsidRPr="002432E4">
        <w:t xml:space="preserve"> Hamilton</w:t>
      </w:r>
      <w:r w:rsidRPr="002432E4">
        <w:tab/>
        <w:t>(07) 957 3850</w:t>
      </w:r>
    </w:p>
    <w:p w14:paraId="3FE680B6" w14:textId="77777777" w:rsidR="00547DB4" w:rsidRPr="002432E4" w:rsidRDefault="00547DB4" w:rsidP="00547DB4">
      <w:pPr>
        <w:tabs>
          <w:tab w:val="left" w:pos="2835"/>
        </w:tabs>
        <w:spacing w:before="60"/>
      </w:pPr>
      <w:proofErr w:type="spellStart"/>
      <w:r w:rsidRPr="002432E4">
        <w:t>ProPharma</w:t>
      </w:r>
      <w:proofErr w:type="spellEnd"/>
      <w:r w:rsidRPr="002432E4">
        <w:t xml:space="preserve"> Wellington</w:t>
      </w:r>
      <w:r w:rsidRPr="002432E4">
        <w:tab/>
        <w:t>(04) 576 1811</w:t>
      </w:r>
    </w:p>
    <w:p w14:paraId="08E49DC9" w14:textId="77777777" w:rsidR="00547DB4" w:rsidRPr="002432E4" w:rsidRDefault="00547DB4" w:rsidP="00547DB4">
      <w:pPr>
        <w:tabs>
          <w:tab w:val="left" w:pos="2835"/>
        </w:tabs>
        <w:spacing w:before="60"/>
      </w:pPr>
      <w:proofErr w:type="spellStart"/>
      <w:r w:rsidRPr="002432E4">
        <w:t>ProPharma</w:t>
      </w:r>
      <w:proofErr w:type="spellEnd"/>
      <w:r w:rsidRPr="002432E4">
        <w:t xml:space="preserve"> Christchurch</w:t>
      </w:r>
      <w:r>
        <w:tab/>
      </w:r>
      <w:r w:rsidRPr="002432E4">
        <w:t>(03) 389 5459</w:t>
      </w:r>
    </w:p>
    <w:p w14:paraId="4585EF6D" w14:textId="77777777" w:rsidR="00547DB4" w:rsidRPr="002432E4" w:rsidRDefault="00547DB4" w:rsidP="00547DB4">
      <w:pPr>
        <w:tabs>
          <w:tab w:val="left" w:pos="2835"/>
        </w:tabs>
        <w:spacing w:before="60"/>
      </w:pPr>
      <w:proofErr w:type="spellStart"/>
      <w:r w:rsidRPr="002432E4">
        <w:t>ProPharma</w:t>
      </w:r>
      <w:proofErr w:type="spellEnd"/>
      <w:r w:rsidRPr="002432E4">
        <w:t xml:space="preserve"> Dunedin</w:t>
      </w:r>
      <w:r w:rsidRPr="002432E4">
        <w:tab/>
        <w:t>(03) 474 5061</w:t>
      </w:r>
    </w:p>
    <w:p w14:paraId="3E3F0669" w14:textId="77777777" w:rsidR="00547DB4" w:rsidRPr="002432E4" w:rsidRDefault="00547DB4" w:rsidP="00547DB4"/>
    <w:p w14:paraId="12E5AD82" w14:textId="77777777" w:rsidR="00547DB4" w:rsidRPr="002432E4" w:rsidRDefault="00547DB4" w:rsidP="00547DB4">
      <w:pPr>
        <w:pStyle w:val="Heading3"/>
      </w:pPr>
      <w:r w:rsidRPr="002432E4">
        <w:t>Healthcare Logistics</w:t>
      </w:r>
    </w:p>
    <w:p w14:paraId="103E1305" w14:textId="77777777" w:rsidR="00547DB4" w:rsidRPr="002432E4" w:rsidRDefault="00547DB4" w:rsidP="00547DB4">
      <w:r w:rsidRPr="002432E4">
        <w:t>Healthcare Logistics stores and distributes influenza vaccines, private and travel vaccines.</w:t>
      </w:r>
    </w:p>
    <w:p w14:paraId="386C6289" w14:textId="77777777" w:rsidR="00547DB4" w:rsidRPr="002432E4" w:rsidRDefault="00547DB4" w:rsidP="00547DB4">
      <w:r w:rsidRPr="002432E4">
        <w:t>Healthcare Logistics customer service number is (09) 969 0736.</w:t>
      </w:r>
    </w:p>
    <w:p w14:paraId="310CF2B1" w14:textId="77777777" w:rsidR="00547DB4" w:rsidRDefault="00547DB4"/>
    <w:sectPr w:rsidR="00547DB4" w:rsidSect="00BF3375">
      <w:type w:val="continuous"/>
      <w:pgSz w:w="16838" w:h="11906" w:orient="landscape" w:code="9"/>
      <w:pgMar w:top="851" w:right="1134" w:bottom="851" w:left="1134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1198B" w14:textId="77777777" w:rsidR="008A4426" w:rsidRDefault="008A4426" w:rsidP="00547DB4">
      <w:pPr>
        <w:spacing w:line="240" w:lineRule="auto"/>
      </w:pPr>
      <w:r>
        <w:separator/>
      </w:r>
    </w:p>
    <w:p w14:paraId="3DCDBE51" w14:textId="77777777" w:rsidR="008A4426" w:rsidRDefault="008A4426"/>
  </w:endnote>
  <w:endnote w:type="continuationSeparator" w:id="0">
    <w:p w14:paraId="5455B2B9" w14:textId="77777777" w:rsidR="008A4426" w:rsidRDefault="008A4426" w:rsidP="00547DB4">
      <w:pPr>
        <w:spacing w:line="240" w:lineRule="auto"/>
      </w:pPr>
      <w:r>
        <w:continuationSeparator/>
      </w:r>
    </w:p>
    <w:p w14:paraId="76B63EB1" w14:textId="77777777" w:rsidR="008A4426" w:rsidRDefault="008A44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äor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Pro-Light">
    <w:altName w:val="DINPro-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44240" w14:textId="77777777" w:rsidR="00E614AF" w:rsidRDefault="00E614AF" w:rsidP="00AE34B0">
    <w:pPr>
      <w:pStyle w:val="RectoFooter"/>
    </w:pPr>
    <w:r>
      <w:t>Annual Cold Chain Management Record</w:t>
    </w:r>
    <w:r>
      <w:br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51E45" w14:textId="77777777" w:rsidR="008A4426" w:rsidRDefault="008A4426" w:rsidP="00547DB4">
      <w:pPr>
        <w:spacing w:line="240" w:lineRule="auto"/>
      </w:pPr>
      <w:r>
        <w:separator/>
      </w:r>
    </w:p>
    <w:p w14:paraId="07B6F4AB" w14:textId="77777777" w:rsidR="008A4426" w:rsidRDefault="008A4426"/>
  </w:footnote>
  <w:footnote w:type="continuationSeparator" w:id="0">
    <w:p w14:paraId="53E3C8FF" w14:textId="77777777" w:rsidR="008A4426" w:rsidRDefault="008A4426" w:rsidP="00547DB4">
      <w:pPr>
        <w:spacing w:line="240" w:lineRule="auto"/>
      </w:pPr>
      <w:r>
        <w:continuationSeparator/>
      </w:r>
    </w:p>
    <w:p w14:paraId="64A2C177" w14:textId="77777777" w:rsidR="008A4426" w:rsidRDefault="008A44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7D8C4" w14:textId="77777777" w:rsidR="00E614AF" w:rsidRDefault="00E614AF">
    <w:pPr>
      <w:pStyle w:val="Header"/>
    </w:pPr>
    <w:r>
      <w:rPr>
        <w:noProof/>
        <w:lang w:eastAsia="en-NZ"/>
      </w:rPr>
      <w:drawing>
        <wp:inline distT="0" distB="0" distL="0" distR="0" wp14:anchorId="0B9CEC85" wp14:editId="3032AD28">
          <wp:extent cx="9251950" cy="605445"/>
          <wp:effectExtent l="0" t="0" r="0" b="4445"/>
          <wp:docPr id="4" name="Picture 1" descr="Ministry of healt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0" cy="60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371AC" w14:textId="77777777" w:rsidR="00E614AF" w:rsidRDefault="00E614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3D3D68"/>
    <w:multiLevelType w:val="hybridMultilevel"/>
    <w:tmpl w:val="0D04A2FE"/>
    <w:lvl w:ilvl="0" w:tplc="0FDCDC4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7F7F7F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2E1B55"/>
    <w:multiLevelType w:val="singleLevel"/>
    <w:tmpl w:val="1A46536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</w:abstractNum>
  <w:abstractNum w:abstractNumId="3" w15:restartNumberingAfterBreak="0">
    <w:nsid w:val="184C426D"/>
    <w:multiLevelType w:val="hybridMultilevel"/>
    <w:tmpl w:val="4142F636"/>
    <w:lvl w:ilvl="0" w:tplc="1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B74A7"/>
    <w:multiLevelType w:val="multilevel"/>
    <w:tmpl w:val="E57A3C9E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sz w:val="40"/>
        <w:szCs w:val="40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sz w:val="22"/>
        <w:szCs w:val="22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23E8330C"/>
    <w:multiLevelType w:val="hybridMultilevel"/>
    <w:tmpl w:val="219805C4"/>
    <w:lvl w:ilvl="0" w:tplc="279AA3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808080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F57520"/>
    <w:multiLevelType w:val="singleLevel"/>
    <w:tmpl w:val="F3FE0FEA"/>
    <w:lvl w:ilvl="0">
      <w:start w:val="1"/>
      <w:numFmt w:val="bullet"/>
      <w:lvlText w:val="–"/>
      <w:lvlJc w:val="left"/>
      <w:pPr>
        <w:tabs>
          <w:tab w:val="num" w:pos="644"/>
        </w:tabs>
        <w:ind w:left="567" w:hanging="283"/>
      </w:pPr>
      <w:rPr>
        <w:rFonts w:ascii="Times New Roman" w:hAnsi="Times New Roman" w:hint="default"/>
        <w:sz w:val="20"/>
      </w:rPr>
    </w:lvl>
  </w:abstractNum>
  <w:abstractNum w:abstractNumId="7" w15:restartNumberingAfterBreak="0">
    <w:nsid w:val="3CA71F78"/>
    <w:multiLevelType w:val="hybridMultilevel"/>
    <w:tmpl w:val="C2DE3B8C"/>
    <w:lvl w:ilvl="0" w:tplc="A34400B6">
      <w:start w:val="1"/>
      <w:numFmt w:val="bullet"/>
      <w:pStyle w:val="Dash"/>
      <w:lvlText w:val="–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 w:val="0"/>
        <w:i w:val="0"/>
        <w:color w:val="BEBC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0E20E8"/>
    <w:multiLevelType w:val="hybridMultilevel"/>
    <w:tmpl w:val="FD9CE56E"/>
    <w:lvl w:ilvl="0" w:tplc="84F4142A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 Mäori" w:hAnsi="Arial Mäori" w:hint="default"/>
        <w:color w:val="auto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55493"/>
    <w:multiLevelType w:val="hybridMultilevel"/>
    <w:tmpl w:val="99CA51EE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8D2C9E"/>
    <w:multiLevelType w:val="singleLevel"/>
    <w:tmpl w:val="976C8326"/>
    <w:lvl w:ilvl="0">
      <w:start w:val="1"/>
      <w:numFmt w:val="bullet"/>
      <w:pStyle w:val="Box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8"/>
      </w:rPr>
    </w:lvl>
  </w:abstractNum>
  <w:abstractNum w:abstractNumId="11" w15:restartNumberingAfterBreak="0">
    <w:nsid w:val="6F184549"/>
    <w:multiLevelType w:val="hybridMultilevel"/>
    <w:tmpl w:val="77E40538"/>
    <w:lvl w:ilvl="0" w:tplc="0FDCDC4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7F7F7F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1218D3"/>
    <w:multiLevelType w:val="singleLevel"/>
    <w:tmpl w:val="CA48ADA4"/>
    <w:lvl w:ilvl="0">
      <w:start w:val="1"/>
      <w:numFmt w:val="bullet"/>
      <w:pStyle w:val="Bullet"/>
      <w:lvlText w:val=""/>
      <w:lvlJc w:val="left"/>
      <w:pPr>
        <w:ind w:left="1211" w:hanging="360"/>
      </w:pPr>
      <w:rPr>
        <w:rFonts w:ascii="Symbol" w:hAnsi="Symbol" w:hint="default"/>
        <w:color w:val="auto"/>
        <w:sz w:val="20"/>
        <w:szCs w:val="18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4"/>
  </w:num>
  <w:num w:numId="5">
    <w:abstractNumId w:val="8"/>
  </w:num>
  <w:num w:numId="6">
    <w:abstractNumId w:val="4"/>
  </w:num>
  <w:num w:numId="7">
    <w:abstractNumId w:val="4"/>
  </w:num>
  <w:num w:numId="8">
    <w:abstractNumId w:val="12"/>
  </w:num>
  <w:num w:numId="9">
    <w:abstractNumId w:val="7"/>
  </w:num>
  <w:num w:numId="10">
    <w:abstractNumId w:val="2"/>
  </w:num>
  <w:num w:numId="11">
    <w:abstractNumId w:val="10"/>
  </w:num>
  <w:num w:numId="12">
    <w:abstractNumId w:val="4"/>
  </w:num>
  <w:num w:numId="13">
    <w:abstractNumId w:val="8"/>
  </w:num>
  <w:num w:numId="14">
    <w:abstractNumId w:val="4"/>
  </w:num>
  <w:num w:numId="15">
    <w:abstractNumId w:val="12"/>
  </w:num>
  <w:num w:numId="16">
    <w:abstractNumId w:val="12"/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425"/>
        <w:lvlJc w:val="left"/>
        <w:pPr>
          <w:ind w:left="425" w:hanging="425"/>
        </w:pPr>
        <w:rPr>
          <w:rFonts w:ascii="Symbol" w:hAnsi="Symbol" w:hint="default"/>
          <w:sz w:val="20"/>
        </w:rPr>
      </w:lvl>
    </w:lvlOverride>
  </w:num>
  <w:num w:numId="18">
    <w:abstractNumId w:val="0"/>
    <w:lvlOverride w:ilvl="0">
      <w:lvl w:ilvl="0">
        <w:start w:val="1"/>
        <w:numFmt w:val="bullet"/>
        <w:lvlText w:val="–"/>
        <w:legacy w:legacy="1" w:legacySpace="0" w:legacyIndent="567"/>
        <w:lvlJc w:val="left"/>
        <w:pPr>
          <w:ind w:left="1134" w:hanging="567"/>
        </w:pPr>
        <w:rPr>
          <w:rFonts w:ascii="Times New Roman" w:hAnsi="Times New Roman" w:hint="default"/>
          <w:sz w:val="20"/>
        </w:rPr>
      </w:lvl>
    </w:lvlOverride>
  </w:num>
  <w:num w:numId="19">
    <w:abstractNumId w:val="6"/>
  </w:num>
  <w:num w:numId="20">
    <w:abstractNumId w:val="9"/>
  </w:num>
  <w:num w:numId="21">
    <w:abstractNumId w:val="5"/>
  </w:num>
  <w:num w:numId="22">
    <w:abstractNumId w:val="11"/>
  </w:num>
  <w:num w:numId="23">
    <w:abstractNumId w:val="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EB5"/>
    <w:rsid w:val="00012740"/>
    <w:rsid w:val="0003503C"/>
    <w:rsid w:val="0007230C"/>
    <w:rsid w:val="000761FA"/>
    <w:rsid w:val="000825A3"/>
    <w:rsid w:val="000B7203"/>
    <w:rsid w:val="000D7E4A"/>
    <w:rsid w:val="0014465A"/>
    <w:rsid w:val="00170F31"/>
    <w:rsid w:val="001A67F8"/>
    <w:rsid w:val="001A69A7"/>
    <w:rsid w:val="00253691"/>
    <w:rsid w:val="00280525"/>
    <w:rsid w:val="002811AA"/>
    <w:rsid w:val="002A3F62"/>
    <w:rsid w:val="002D610B"/>
    <w:rsid w:val="002E56B6"/>
    <w:rsid w:val="002E7EFB"/>
    <w:rsid w:val="00324402"/>
    <w:rsid w:val="00325EB5"/>
    <w:rsid w:val="0034313C"/>
    <w:rsid w:val="00362D4F"/>
    <w:rsid w:val="003857B0"/>
    <w:rsid w:val="00393FE0"/>
    <w:rsid w:val="003C4022"/>
    <w:rsid w:val="0041356E"/>
    <w:rsid w:val="004313DC"/>
    <w:rsid w:val="00431AD2"/>
    <w:rsid w:val="004662D4"/>
    <w:rsid w:val="00485BD9"/>
    <w:rsid w:val="004914F8"/>
    <w:rsid w:val="0052107B"/>
    <w:rsid w:val="0054013E"/>
    <w:rsid w:val="00544574"/>
    <w:rsid w:val="00547A5C"/>
    <w:rsid w:val="00547DB4"/>
    <w:rsid w:val="00566B7D"/>
    <w:rsid w:val="0058008F"/>
    <w:rsid w:val="005C493F"/>
    <w:rsid w:val="0060199F"/>
    <w:rsid w:val="00605C36"/>
    <w:rsid w:val="006D601D"/>
    <w:rsid w:val="00731C2D"/>
    <w:rsid w:val="007615D8"/>
    <w:rsid w:val="007964AA"/>
    <w:rsid w:val="007C2A45"/>
    <w:rsid w:val="007D122F"/>
    <w:rsid w:val="008057E6"/>
    <w:rsid w:val="008145C0"/>
    <w:rsid w:val="00817A81"/>
    <w:rsid w:val="00817D0E"/>
    <w:rsid w:val="00833F50"/>
    <w:rsid w:val="008A4426"/>
    <w:rsid w:val="00913D38"/>
    <w:rsid w:val="00917EE9"/>
    <w:rsid w:val="00942874"/>
    <w:rsid w:val="00984217"/>
    <w:rsid w:val="00994A1D"/>
    <w:rsid w:val="00A05D6D"/>
    <w:rsid w:val="00A22D9E"/>
    <w:rsid w:val="00AE34B0"/>
    <w:rsid w:val="00AF517B"/>
    <w:rsid w:val="00B266C7"/>
    <w:rsid w:val="00B3058A"/>
    <w:rsid w:val="00B6604F"/>
    <w:rsid w:val="00B71996"/>
    <w:rsid w:val="00B77579"/>
    <w:rsid w:val="00BC6AED"/>
    <w:rsid w:val="00BF3375"/>
    <w:rsid w:val="00BF4920"/>
    <w:rsid w:val="00CE349A"/>
    <w:rsid w:val="00CF5E33"/>
    <w:rsid w:val="00D005FA"/>
    <w:rsid w:val="00D815AA"/>
    <w:rsid w:val="00D9140E"/>
    <w:rsid w:val="00DF4ECE"/>
    <w:rsid w:val="00E00271"/>
    <w:rsid w:val="00E06457"/>
    <w:rsid w:val="00E15FB6"/>
    <w:rsid w:val="00E56BCD"/>
    <w:rsid w:val="00E614AF"/>
    <w:rsid w:val="00E70595"/>
    <w:rsid w:val="00E968AA"/>
    <w:rsid w:val="00E97F16"/>
    <w:rsid w:val="00EA4B59"/>
    <w:rsid w:val="00EC7DE0"/>
    <w:rsid w:val="00F156CF"/>
    <w:rsid w:val="00F17E96"/>
    <w:rsid w:val="00F56C81"/>
    <w:rsid w:val="00F60EFC"/>
    <w:rsid w:val="00F62F35"/>
    <w:rsid w:val="00F776B1"/>
    <w:rsid w:val="00F91268"/>
    <w:rsid w:val="00FF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18A9D"/>
  <w15:docId w15:val="{7854F39B-823E-4F45-B1CC-2D0EF49F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5EB5"/>
    <w:pPr>
      <w:spacing w:line="264" w:lineRule="auto"/>
    </w:pPr>
    <w:rPr>
      <w:rFonts w:ascii="Georgia" w:hAnsi="Georgia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AE34B0"/>
    <w:pPr>
      <w:spacing w:after="120"/>
      <w:outlineLvl w:val="0"/>
    </w:pPr>
    <w:rPr>
      <w:rFonts w:eastAsiaTheme="majorEastAsia" w:cstheme="majorBidi"/>
      <w:b/>
      <w:color w:val="538135"/>
      <w:sz w:val="48"/>
    </w:rPr>
  </w:style>
  <w:style w:type="paragraph" w:styleId="Heading2">
    <w:name w:val="heading 2"/>
    <w:basedOn w:val="Normal"/>
    <w:next w:val="Normal"/>
    <w:link w:val="Heading2Char"/>
    <w:qFormat/>
    <w:rsid w:val="00E70595"/>
    <w:pPr>
      <w:keepNext/>
      <w:spacing w:before="480" w:after="240"/>
      <w:outlineLvl w:val="1"/>
    </w:pPr>
    <w:rPr>
      <w:rFonts w:ascii="Calibri" w:eastAsia="Times New Roman" w:hAnsi="Calibri"/>
      <w:b/>
      <w:sz w:val="28"/>
    </w:rPr>
  </w:style>
  <w:style w:type="paragraph" w:styleId="Heading3">
    <w:name w:val="heading 3"/>
    <w:basedOn w:val="Normal"/>
    <w:next w:val="Normal"/>
    <w:link w:val="Heading3Char"/>
    <w:qFormat/>
    <w:rsid w:val="00544574"/>
    <w:pPr>
      <w:keepNext/>
      <w:spacing w:before="360" w:after="120"/>
      <w:outlineLvl w:val="2"/>
    </w:pPr>
    <w:rPr>
      <w:rFonts w:eastAsia="Times New Roman"/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280525"/>
    <w:pPr>
      <w:keepNext/>
      <w:spacing w:before="120" w:after="120"/>
      <w:outlineLvl w:val="3"/>
    </w:pPr>
    <w:rPr>
      <w:rFonts w:eastAsia="Times New Roman"/>
      <w:b/>
    </w:rPr>
  </w:style>
  <w:style w:type="paragraph" w:styleId="Heading5">
    <w:name w:val="heading 5"/>
    <w:basedOn w:val="Normal"/>
    <w:next w:val="Normal"/>
    <w:link w:val="Heading5Char"/>
    <w:qFormat/>
    <w:rsid w:val="00280525"/>
    <w:pPr>
      <w:keepNext/>
      <w:spacing w:before="120" w:after="120"/>
      <w:outlineLvl w:val="4"/>
    </w:pPr>
    <w:rPr>
      <w:rFonts w:eastAsia="Times New Roman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uiPriority w:val="39"/>
    <w:rsid w:val="00280525"/>
    <w:pPr>
      <w:tabs>
        <w:tab w:val="right" w:pos="9497"/>
      </w:tabs>
      <w:spacing w:before="60"/>
      <w:ind w:left="567" w:right="567"/>
    </w:pPr>
    <w:rPr>
      <w:rFonts w:eastAsia="Times New Roman"/>
    </w:rPr>
  </w:style>
  <w:style w:type="paragraph" w:customStyle="1" w:styleId="Bullet">
    <w:name w:val="Bullet"/>
    <w:basedOn w:val="Normal"/>
    <w:rsid w:val="00F776B1"/>
    <w:pPr>
      <w:numPr>
        <w:numId w:val="16"/>
      </w:numPr>
      <w:spacing w:before="60"/>
    </w:pPr>
  </w:style>
  <w:style w:type="paragraph" w:customStyle="1" w:styleId="TableText">
    <w:name w:val="TableText"/>
    <w:basedOn w:val="Normal"/>
    <w:qFormat/>
    <w:rsid w:val="00917EE9"/>
    <w:pPr>
      <w:spacing w:before="80" w:after="80"/>
    </w:pPr>
  </w:style>
  <w:style w:type="paragraph" w:styleId="Footer">
    <w:name w:val="footer"/>
    <w:basedOn w:val="Normal"/>
    <w:link w:val="FooterChar"/>
    <w:rsid w:val="00AE34B0"/>
    <w:pPr>
      <w:pBdr>
        <w:top w:val="single" w:sz="12" w:space="4" w:color="808080"/>
      </w:pBdr>
      <w:jc w:val="center"/>
    </w:pPr>
    <w:rPr>
      <w:rFonts w:cstheme="minorBidi"/>
    </w:rPr>
  </w:style>
  <w:style w:type="character" w:customStyle="1" w:styleId="FooterChar">
    <w:name w:val="Footer Char"/>
    <w:basedOn w:val="DefaultParagraphFont"/>
    <w:link w:val="Footer"/>
    <w:rsid w:val="00AE34B0"/>
    <w:rPr>
      <w:rFonts w:ascii="Georgia" w:hAnsi="Georgia" w:cstheme="minorBidi"/>
      <w:lang w:eastAsia="en-GB"/>
    </w:rPr>
  </w:style>
  <w:style w:type="paragraph" w:customStyle="1" w:styleId="Imprint">
    <w:name w:val="Imprint"/>
    <w:basedOn w:val="Normal"/>
    <w:next w:val="Normal"/>
    <w:rsid w:val="00280525"/>
    <w:pPr>
      <w:spacing w:after="240"/>
      <w:jc w:val="center"/>
    </w:pPr>
    <w:rPr>
      <w:rFonts w:eastAsia="Times New Roman"/>
    </w:rPr>
  </w:style>
  <w:style w:type="paragraph" w:customStyle="1" w:styleId="VersoFooter">
    <w:name w:val="Verso Footer"/>
    <w:basedOn w:val="Footer"/>
    <w:rsid w:val="00280525"/>
    <w:pPr>
      <w:pBdr>
        <w:top w:val="single" w:sz="4" w:space="4" w:color="BEBC00"/>
      </w:pBdr>
      <w:tabs>
        <w:tab w:val="center" w:pos="4820"/>
      </w:tabs>
    </w:pPr>
    <w:rPr>
      <w:rFonts w:eastAsia="Times New Roman" w:cs="Times New Roman"/>
      <w:sz w:val="18"/>
    </w:rPr>
  </w:style>
  <w:style w:type="paragraph" w:customStyle="1" w:styleId="RectoFooter">
    <w:name w:val="Recto Footer"/>
    <w:basedOn w:val="Footer"/>
    <w:rsid w:val="00AE34B0"/>
    <w:pPr>
      <w:spacing w:line="240" w:lineRule="auto"/>
    </w:pPr>
    <w:rPr>
      <w:rFonts w:eastAsia="Times New Roman" w:cs="Times New Roman"/>
    </w:rPr>
  </w:style>
  <w:style w:type="paragraph" w:customStyle="1" w:styleId="Figure">
    <w:name w:val="Figure"/>
    <w:basedOn w:val="Normal"/>
    <w:next w:val="Normal"/>
    <w:rsid w:val="00280525"/>
    <w:pPr>
      <w:keepNext/>
      <w:pBdr>
        <w:top w:val="single" w:sz="18" w:space="6" w:color="auto"/>
      </w:pBdr>
      <w:spacing w:before="120" w:after="120"/>
    </w:pPr>
    <w:rPr>
      <w:rFonts w:eastAsia="Times New Roman"/>
      <w:b/>
    </w:rPr>
  </w:style>
  <w:style w:type="paragraph" w:customStyle="1" w:styleId="Table">
    <w:name w:val="Table"/>
    <w:basedOn w:val="Figure"/>
    <w:rsid w:val="00280525"/>
  </w:style>
  <w:style w:type="paragraph" w:customStyle="1" w:styleId="Dash">
    <w:name w:val="Dash"/>
    <w:basedOn w:val="Bullet"/>
    <w:rsid w:val="00280525"/>
    <w:pPr>
      <w:numPr>
        <w:numId w:val="9"/>
      </w:numPr>
    </w:pPr>
    <w:rPr>
      <w:rFonts w:eastAsia="Times New Roman"/>
    </w:rPr>
  </w:style>
  <w:style w:type="paragraph" w:customStyle="1" w:styleId="TableBullet">
    <w:name w:val="TableBullet"/>
    <w:basedOn w:val="TableText"/>
    <w:rsid w:val="00280525"/>
    <w:pPr>
      <w:spacing w:before="0"/>
    </w:pPr>
    <w:rPr>
      <w:rFonts w:eastAsia="Times New Roman"/>
    </w:rPr>
  </w:style>
  <w:style w:type="paragraph" w:customStyle="1" w:styleId="Box">
    <w:name w:val="Box"/>
    <w:basedOn w:val="Normal"/>
    <w:rsid w:val="00280525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120"/>
      <w:ind w:left="284" w:right="284"/>
    </w:pPr>
    <w:rPr>
      <w:rFonts w:eastAsia="Times New Roman"/>
    </w:rPr>
  </w:style>
  <w:style w:type="paragraph" w:customStyle="1" w:styleId="BoxHeading">
    <w:name w:val="BoxHeading"/>
    <w:basedOn w:val="Box"/>
    <w:rsid w:val="00280525"/>
    <w:rPr>
      <w:b/>
      <w:sz w:val="24"/>
    </w:rPr>
  </w:style>
  <w:style w:type="paragraph" w:customStyle="1" w:styleId="BoxBullet">
    <w:name w:val="BoxBullet"/>
    <w:basedOn w:val="Box"/>
    <w:rsid w:val="00280525"/>
    <w:pPr>
      <w:numPr>
        <w:numId w:val="11"/>
      </w:numPr>
      <w:spacing w:before="60"/>
    </w:pPr>
  </w:style>
  <w:style w:type="paragraph" w:customStyle="1" w:styleId="IntroHead">
    <w:name w:val="IntroHead"/>
    <w:basedOn w:val="Heading1"/>
    <w:next w:val="Normal"/>
    <w:rsid w:val="00280525"/>
    <w:pPr>
      <w:outlineLvl w:val="9"/>
    </w:pPr>
    <w:rPr>
      <w:rFonts w:eastAsia="Times New Roman" w:cs="Times New Roman"/>
    </w:rPr>
  </w:style>
  <w:style w:type="character" w:customStyle="1" w:styleId="Heading1Char">
    <w:name w:val="Heading 1 Char"/>
    <w:link w:val="Heading1"/>
    <w:rsid w:val="00AE34B0"/>
    <w:rPr>
      <w:rFonts w:ascii="Georgia" w:eastAsiaTheme="majorEastAsia" w:hAnsi="Georgia" w:cstheme="majorBidi"/>
      <w:b/>
      <w:color w:val="538135"/>
      <w:sz w:val="48"/>
      <w:lang w:eastAsia="en-GB"/>
    </w:rPr>
  </w:style>
  <w:style w:type="paragraph" w:customStyle="1" w:styleId="Source">
    <w:name w:val="Source"/>
    <w:basedOn w:val="Note"/>
    <w:next w:val="Normal"/>
    <w:rsid w:val="00280525"/>
    <w:pPr>
      <w:ind w:left="0" w:firstLine="0"/>
    </w:pPr>
  </w:style>
  <w:style w:type="paragraph" w:customStyle="1" w:styleId="Note">
    <w:name w:val="Note"/>
    <w:basedOn w:val="Normal"/>
    <w:next w:val="Normal"/>
    <w:rsid w:val="00280525"/>
    <w:pPr>
      <w:spacing w:before="80"/>
      <w:ind w:left="284" w:hanging="284"/>
    </w:pPr>
    <w:rPr>
      <w:rFonts w:eastAsia="Times New Roman"/>
      <w:sz w:val="18"/>
    </w:rPr>
  </w:style>
  <w:style w:type="paragraph" w:customStyle="1" w:styleId="Subhead">
    <w:name w:val="Subhead"/>
    <w:basedOn w:val="Normal"/>
    <w:next w:val="Normal"/>
    <w:rsid w:val="00280525"/>
    <w:pPr>
      <w:spacing w:before="3000"/>
      <w:ind w:right="1701"/>
    </w:pPr>
    <w:rPr>
      <w:rFonts w:eastAsia="Times New Roman"/>
      <w:b/>
      <w:sz w:val="48"/>
    </w:rPr>
  </w:style>
  <w:style w:type="paragraph" w:customStyle="1" w:styleId="References">
    <w:name w:val="References"/>
    <w:basedOn w:val="Normal"/>
    <w:rsid w:val="00280525"/>
    <w:pPr>
      <w:spacing w:after="120"/>
    </w:pPr>
    <w:rPr>
      <w:rFonts w:eastAsia="Times New Roman"/>
    </w:rPr>
  </w:style>
  <w:style w:type="paragraph" w:customStyle="1" w:styleId="TableDash">
    <w:name w:val="TableDash"/>
    <w:basedOn w:val="TableText"/>
    <w:rsid w:val="00280525"/>
    <w:pPr>
      <w:spacing w:before="40" w:after="0"/>
    </w:pPr>
    <w:rPr>
      <w:rFonts w:eastAsia="Times New Roman"/>
      <w:szCs w:val="22"/>
    </w:rPr>
  </w:style>
  <w:style w:type="paragraph" w:customStyle="1" w:styleId="Year">
    <w:name w:val="Year"/>
    <w:basedOn w:val="Subhead"/>
    <w:next w:val="Subhead"/>
    <w:rsid w:val="00280525"/>
    <w:pPr>
      <w:pBdr>
        <w:bottom w:val="single" w:sz="48" w:space="6" w:color="auto"/>
      </w:pBdr>
    </w:pPr>
    <w:rPr>
      <w:sz w:val="66"/>
    </w:rPr>
  </w:style>
  <w:style w:type="paragraph" w:customStyle="1" w:styleId="Number">
    <w:name w:val="Number"/>
    <w:basedOn w:val="Normal"/>
    <w:rsid w:val="00280525"/>
    <w:pPr>
      <w:spacing w:before="240"/>
    </w:pPr>
    <w:rPr>
      <w:rFonts w:eastAsia="Times New Roman"/>
    </w:rPr>
  </w:style>
  <w:style w:type="character" w:customStyle="1" w:styleId="Heading2Char">
    <w:name w:val="Heading 2 Char"/>
    <w:link w:val="Heading2"/>
    <w:uiPriority w:val="9"/>
    <w:rsid w:val="00E70595"/>
    <w:rPr>
      <w:rFonts w:ascii="Calibri" w:eastAsia="Times New Roman" w:hAnsi="Calibri"/>
      <w:b/>
      <w:sz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544574"/>
    <w:rPr>
      <w:rFonts w:ascii="Arial" w:eastAsia="Times New Roman" w:hAnsi="Arial"/>
      <w:b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rsid w:val="00280525"/>
    <w:rPr>
      <w:rFonts w:ascii="Arial" w:eastAsia="Times New Roman" w:hAnsi="Arial"/>
      <w:b/>
      <w:color w:val="003B5A"/>
      <w:sz w:val="22"/>
      <w:lang w:eastAsia="en-GB"/>
    </w:rPr>
  </w:style>
  <w:style w:type="character" w:customStyle="1" w:styleId="Heading5Char">
    <w:name w:val="Heading 5 Char"/>
    <w:basedOn w:val="DefaultParagraphFont"/>
    <w:link w:val="Heading5"/>
    <w:rsid w:val="00280525"/>
    <w:rPr>
      <w:rFonts w:ascii="Arial" w:eastAsia="Times New Roman" w:hAnsi="Arial"/>
      <w:color w:val="003B5A"/>
      <w:sz w:val="22"/>
      <w:u w:val="single"/>
      <w:lang w:eastAsia="en-GB"/>
    </w:rPr>
  </w:style>
  <w:style w:type="paragraph" w:styleId="TOC1">
    <w:name w:val="toc 1"/>
    <w:basedOn w:val="Normal"/>
    <w:next w:val="Normal"/>
    <w:uiPriority w:val="39"/>
    <w:rsid w:val="00547DB4"/>
    <w:pPr>
      <w:tabs>
        <w:tab w:val="right" w:pos="6804"/>
      </w:tabs>
      <w:spacing w:before="40"/>
      <w:ind w:right="567"/>
    </w:pPr>
    <w:rPr>
      <w:rFonts w:eastAsia="Times New Roman"/>
    </w:rPr>
  </w:style>
  <w:style w:type="paragraph" w:styleId="TOC3">
    <w:name w:val="toc 3"/>
    <w:basedOn w:val="Normal"/>
    <w:next w:val="Normal"/>
    <w:uiPriority w:val="39"/>
    <w:rsid w:val="00280525"/>
    <w:pPr>
      <w:tabs>
        <w:tab w:val="right" w:pos="8505"/>
      </w:tabs>
      <w:spacing w:before="60"/>
      <w:ind w:left="1134" w:right="567" w:hanging="1134"/>
    </w:pPr>
    <w:rPr>
      <w:rFonts w:eastAsia="Times New Roman"/>
    </w:rPr>
  </w:style>
  <w:style w:type="paragraph" w:styleId="FootnoteText">
    <w:name w:val="footnote text"/>
    <w:basedOn w:val="Normal"/>
    <w:link w:val="FootnoteTextChar"/>
    <w:rsid w:val="00280525"/>
    <w:pPr>
      <w:spacing w:before="60"/>
      <w:ind w:left="284" w:hanging="284"/>
    </w:pPr>
    <w:rPr>
      <w:rFonts w:eastAsia="Times New Roman"/>
    </w:rPr>
  </w:style>
  <w:style w:type="character" w:customStyle="1" w:styleId="FootnoteTextChar">
    <w:name w:val="Footnote Text Char"/>
    <w:basedOn w:val="DefaultParagraphFont"/>
    <w:link w:val="FootnoteText"/>
    <w:semiHidden/>
    <w:rsid w:val="00280525"/>
    <w:rPr>
      <w:rFonts w:ascii="Arial" w:eastAsia="Times New Roman" w:hAnsi="Arial"/>
      <w:color w:val="003B5A"/>
      <w:lang w:eastAsia="en-GB"/>
    </w:rPr>
  </w:style>
  <w:style w:type="paragraph" w:styleId="Header">
    <w:name w:val="header"/>
    <w:basedOn w:val="Normal"/>
    <w:link w:val="HeaderChar"/>
    <w:rsid w:val="00280525"/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280525"/>
    <w:rPr>
      <w:rFonts w:ascii="Arial" w:eastAsia="Times New Roman" w:hAnsi="Arial"/>
      <w:color w:val="003B5A"/>
      <w:sz w:val="22"/>
      <w:lang w:eastAsia="en-GB"/>
    </w:rPr>
  </w:style>
  <w:style w:type="character" w:styleId="FootnoteReference">
    <w:name w:val="footnote reference"/>
    <w:basedOn w:val="DefaultParagraphFont"/>
    <w:rsid w:val="00280525"/>
    <w:rPr>
      <w:vertAlign w:val="superscript"/>
    </w:rPr>
  </w:style>
  <w:style w:type="character" w:styleId="PageNumber">
    <w:name w:val="page number"/>
    <w:basedOn w:val="DefaultParagraphFont"/>
    <w:rsid w:val="00DF4ECE"/>
    <w:rPr>
      <w:rFonts w:ascii="Georgia" w:hAnsi="Georgia"/>
      <w:b/>
      <w:color w:val="auto"/>
      <w:sz w:val="28"/>
    </w:rPr>
  </w:style>
  <w:style w:type="paragraph" w:styleId="Title">
    <w:name w:val="Title"/>
    <w:basedOn w:val="Normal"/>
    <w:next w:val="Normal"/>
    <w:link w:val="TitleChar"/>
    <w:qFormat/>
    <w:rsid w:val="00547DB4"/>
    <w:pPr>
      <w:pBdr>
        <w:bottom w:val="single" w:sz="18" w:space="6" w:color="BEBC00"/>
      </w:pBdr>
      <w:spacing w:before="720"/>
      <w:ind w:right="4678"/>
    </w:pPr>
    <w:rPr>
      <w:rFonts w:eastAsia="Times New Roman"/>
      <w:b/>
      <w:sz w:val="72"/>
    </w:rPr>
  </w:style>
  <w:style w:type="character" w:customStyle="1" w:styleId="TitleChar">
    <w:name w:val="Title Char"/>
    <w:basedOn w:val="DefaultParagraphFont"/>
    <w:link w:val="Title"/>
    <w:rsid w:val="00547DB4"/>
    <w:rPr>
      <w:rFonts w:ascii="Georgia" w:eastAsia="Times New Roman" w:hAnsi="Georgia"/>
      <w:b/>
      <w:sz w:val="72"/>
      <w:lang w:eastAsia="en-GB"/>
    </w:rPr>
  </w:style>
  <w:style w:type="character" w:styleId="Hyperlink">
    <w:name w:val="Hyperlink"/>
    <w:basedOn w:val="DefaultParagraphFont"/>
    <w:uiPriority w:val="99"/>
    <w:rsid w:val="00280525"/>
    <w:rPr>
      <w:color w:val="003B5A"/>
      <w:u w:val="none"/>
    </w:rPr>
  </w:style>
  <w:style w:type="table" w:styleId="TableGrid">
    <w:name w:val="Table Grid"/>
    <w:basedOn w:val="TableNormal"/>
    <w:uiPriority w:val="59"/>
    <w:rsid w:val="00280525"/>
    <w:pPr>
      <w:spacing w:line="264" w:lineRule="auto"/>
    </w:pPr>
    <w:rPr>
      <w:rFonts w:eastAsia="Times New Roman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qFormat/>
    <w:rsid w:val="00280525"/>
    <w:pPr>
      <w:spacing w:before="120"/>
      <w:ind w:left="1418" w:right="567"/>
    </w:pPr>
    <w:rPr>
      <w:rFonts w:eastAsia="Times New Roman"/>
    </w:rPr>
  </w:style>
  <w:style w:type="character" w:customStyle="1" w:styleId="QuoteChar">
    <w:name w:val="Quote Char"/>
    <w:basedOn w:val="DefaultParagraphFont"/>
    <w:link w:val="Quote"/>
    <w:rsid w:val="00280525"/>
    <w:rPr>
      <w:rFonts w:ascii="Arial" w:eastAsia="Times New Roman" w:hAnsi="Arial"/>
      <w:color w:val="003B5A"/>
      <w:sz w:val="22"/>
      <w:lang w:eastAsia="en-GB"/>
    </w:rPr>
  </w:style>
  <w:style w:type="paragraph" w:styleId="ListParagraph">
    <w:name w:val="List Paragraph"/>
    <w:basedOn w:val="Normal"/>
    <w:uiPriority w:val="34"/>
    <w:qFormat/>
    <w:rsid w:val="0052107B"/>
    <w:pPr>
      <w:spacing w:before="120"/>
      <w:ind w:left="284" w:hanging="284"/>
    </w:pPr>
    <w:rPr>
      <w:rFonts w:eastAsia="Times New Roman" w:cs="Times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FF261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F261C"/>
    <w:rPr>
      <w:rFonts w:ascii="Segoe U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hyperlink" Target="mailto:imacsth@ihug.co.n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imaccent@ihug.co.n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macnth@ihug.co.n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alth.govt.nz/coldcha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hyperlink" Target="http://www.immune.org.n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B893B-AE93-4E7F-BC47-BBE7C2C4F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B1F28DD1</Template>
  <TotalTime>0</TotalTime>
  <Pages>20</Pages>
  <Words>2740</Words>
  <Characters>15620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Cold Chain Management</vt:lpstr>
    </vt:vector>
  </TitlesOfParts>
  <Company>Microsoft</Company>
  <LinksUpToDate>false</LinksUpToDate>
  <CharactersWithSpaces>18324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Cold Chain Management</dc:title>
  <dc:creator>Ministry of Health</dc:creator>
  <cp:lastModifiedBy>Geneva Ruppert-Wise</cp:lastModifiedBy>
  <cp:revision>2</cp:revision>
  <cp:lastPrinted>2019-12-16T20:51:00Z</cp:lastPrinted>
  <dcterms:created xsi:type="dcterms:W3CDTF">2020-02-12T21:37:00Z</dcterms:created>
  <dcterms:modified xsi:type="dcterms:W3CDTF">2020-02-12T21:37:00Z</dcterms:modified>
</cp:coreProperties>
</file>