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374C" w14:textId="45036470" w:rsidR="00C132F7" w:rsidRDefault="00C132F7" w:rsidP="00C132F7">
      <w:pPr>
        <w:pStyle w:val="Heading1"/>
        <w:rPr>
          <w:rFonts w:ascii="Arial" w:hAnsi="Arial" w:cs="Arial"/>
        </w:rPr>
      </w:pPr>
      <w:r>
        <w:rPr>
          <w:shd w:val="clear" w:color="auto" w:fill="FFFFFF"/>
        </w:rPr>
        <w:t xml:space="preserve">Video transcript - </w:t>
      </w:r>
      <w:r>
        <w:rPr>
          <w:shd w:val="clear" w:color="auto" w:fill="FFFFFF"/>
        </w:rPr>
        <w:t xml:space="preserve">Interview with </w:t>
      </w:r>
      <w:proofErr w:type="spellStart"/>
      <w:r>
        <w:rPr>
          <w:shd w:val="clear" w:color="auto" w:fill="FFFFFF"/>
        </w:rPr>
        <w:t>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Awhi</w:t>
      </w:r>
      <w:proofErr w:type="spellEnd"/>
      <w:r>
        <w:rPr>
          <w:shd w:val="clear" w:color="auto" w:fill="FFFFFF"/>
        </w:rPr>
        <w:t xml:space="preserve"> Allen, </w:t>
      </w:r>
      <w:proofErr w:type="spellStart"/>
      <w:r>
        <w:rPr>
          <w:shd w:val="clear" w:color="auto" w:fill="FFFFFF"/>
        </w:rPr>
        <w:t>Te</w:t>
      </w:r>
      <w:proofErr w:type="spellEnd"/>
      <w:r>
        <w:rPr>
          <w:shd w:val="clear" w:color="auto" w:fill="FFFFFF"/>
        </w:rPr>
        <w:t xml:space="preserve"> Korowai Hauora o Hauraki - Health Workforce NZ Dialogue</w:t>
      </w:r>
    </w:p>
    <w:p w14:paraId="7EC6F388" w14:textId="64E02ACF" w:rsidR="00056533" w:rsidRPr="00056533" w:rsidRDefault="00056533" w:rsidP="00056533">
      <w:pPr>
        <w:rPr>
          <w:rFonts w:ascii="Arial" w:hAnsi="Arial" w:cs="Arial"/>
        </w:rPr>
      </w:pPr>
      <w:proofErr w:type="spellStart"/>
      <w:r w:rsidRPr="00056533">
        <w:rPr>
          <w:rFonts w:ascii="Arial" w:hAnsi="Arial" w:cs="Arial"/>
        </w:rPr>
        <w:t>Te</w:t>
      </w:r>
      <w:proofErr w:type="spellEnd"/>
      <w:r w:rsidRPr="00056533">
        <w:rPr>
          <w:rFonts w:ascii="Arial" w:hAnsi="Arial" w:cs="Arial"/>
        </w:rPr>
        <w:t xml:space="preserve"> </w:t>
      </w:r>
      <w:proofErr w:type="spellStart"/>
      <w:r w:rsidRPr="00056533">
        <w:rPr>
          <w:rFonts w:ascii="Arial" w:hAnsi="Arial" w:cs="Arial"/>
        </w:rPr>
        <w:t>Awhi</w:t>
      </w:r>
      <w:proofErr w:type="spellEnd"/>
      <w:r w:rsidRPr="00056533">
        <w:rPr>
          <w:rFonts w:ascii="Arial" w:hAnsi="Arial" w:cs="Arial"/>
        </w:rPr>
        <w:t xml:space="preserve"> Allen What </w:t>
      </w:r>
      <w:proofErr w:type="gramStart"/>
      <w:r w:rsidRPr="00056533">
        <w:rPr>
          <w:rFonts w:ascii="Arial" w:hAnsi="Arial" w:cs="Arial"/>
        </w:rPr>
        <w:t>organisation  are</w:t>
      </w:r>
      <w:proofErr w:type="gramEnd"/>
      <w:r w:rsidRPr="00056533">
        <w:rPr>
          <w:rFonts w:ascii="Arial" w:hAnsi="Arial" w:cs="Arial"/>
        </w:rPr>
        <w:t xml:space="preserve"> you representing here? </w:t>
      </w:r>
      <w:proofErr w:type="spellStart"/>
      <w:r w:rsidRPr="00056533">
        <w:rPr>
          <w:rFonts w:ascii="Arial" w:hAnsi="Arial" w:cs="Arial"/>
        </w:rPr>
        <w:t>Te</w:t>
      </w:r>
      <w:proofErr w:type="spellEnd"/>
      <w:r w:rsidRPr="00056533">
        <w:rPr>
          <w:rFonts w:ascii="Arial" w:hAnsi="Arial" w:cs="Arial"/>
        </w:rPr>
        <w:t xml:space="preserve"> Korowai Hauora o Hauraki. How are you feeling about today? And what brought you here </w:t>
      </w:r>
      <w:proofErr w:type="gramStart"/>
      <w:r w:rsidRPr="00056533">
        <w:rPr>
          <w:rFonts w:ascii="Arial" w:hAnsi="Arial" w:cs="Arial"/>
        </w:rPr>
        <w:t>to,</w:t>
      </w:r>
      <w:proofErr w:type="gramEnd"/>
      <w:r w:rsidRPr="00056533">
        <w:rPr>
          <w:rFonts w:ascii="Arial" w:hAnsi="Arial" w:cs="Arial"/>
        </w:rPr>
        <w:t xml:space="preserve"> attend the event? We were invited to listen and give our </w:t>
      </w:r>
      <w:proofErr w:type="gramStart"/>
      <w:r w:rsidRPr="00056533">
        <w:rPr>
          <w:rFonts w:ascii="Arial" w:hAnsi="Arial" w:cs="Arial"/>
        </w:rPr>
        <w:t>feedback,</w:t>
      </w:r>
      <w:proofErr w:type="gramEnd"/>
      <w:r w:rsidRPr="00056533">
        <w:rPr>
          <w:rFonts w:ascii="Arial" w:hAnsi="Arial" w:cs="Arial"/>
        </w:rPr>
        <w:t xml:space="preserve"> about the work we do as </w:t>
      </w:r>
      <w:proofErr w:type="spellStart"/>
      <w:r w:rsidRPr="00056533">
        <w:rPr>
          <w:rFonts w:ascii="Arial" w:hAnsi="Arial" w:cs="Arial"/>
        </w:rPr>
        <w:t>kaiawhina</w:t>
      </w:r>
      <w:proofErr w:type="spellEnd"/>
      <w:r w:rsidRPr="00056533">
        <w:rPr>
          <w:rFonts w:ascii="Arial" w:hAnsi="Arial" w:cs="Arial"/>
        </w:rPr>
        <w:t xml:space="preserve">. </w:t>
      </w:r>
    </w:p>
    <w:p w14:paraId="3179A7EF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Oh, so, at this stage listening to all the speakers. </w:t>
      </w:r>
    </w:p>
    <w:p w14:paraId="232C5BA9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Did you? Yes, yes. </w:t>
      </w:r>
    </w:p>
    <w:p w14:paraId="77C52215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fell connected So I think after listening to them, and after the </w:t>
      </w:r>
      <w:proofErr w:type="gramStart"/>
      <w:r w:rsidRPr="00056533">
        <w:rPr>
          <w:rFonts w:ascii="Arial" w:hAnsi="Arial" w:cs="Arial"/>
        </w:rPr>
        <w:t>morning  tea</w:t>
      </w:r>
      <w:proofErr w:type="gramEnd"/>
      <w:r w:rsidRPr="00056533">
        <w:rPr>
          <w:rFonts w:ascii="Arial" w:hAnsi="Arial" w:cs="Arial"/>
        </w:rPr>
        <w:t xml:space="preserve">, getting around each or all the questions that were asked and answers. </w:t>
      </w:r>
    </w:p>
    <w:p w14:paraId="60B9689A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Maybe I will have input. </w:t>
      </w:r>
    </w:p>
    <w:p w14:paraId="43EEC837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Yes. </w:t>
      </w:r>
    </w:p>
    <w:p w14:paraId="3A83D1E1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It's to take </w:t>
      </w:r>
      <w:proofErr w:type="spellStart"/>
      <w:r w:rsidRPr="00056533">
        <w:rPr>
          <w:rFonts w:ascii="Arial" w:hAnsi="Arial" w:cs="Arial"/>
        </w:rPr>
        <w:t>take</w:t>
      </w:r>
      <w:proofErr w:type="spellEnd"/>
      <w:r w:rsidRPr="00056533">
        <w:rPr>
          <w:rFonts w:ascii="Arial" w:hAnsi="Arial" w:cs="Arial"/>
        </w:rPr>
        <w:t xml:space="preserve"> it all in. </w:t>
      </w:r>
    </w:p>
    <w:p w14:paraId="6E176DCA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Yeah. </w:t>
      </w:r>
    </w:p>
    <w:p w14:paraId="13DBE269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Yes. </w:t>
      </w:r>
    </w:p>
    <w:p w14:paraId="75898BB7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For health. </w:t>
      </w:r>
    </w:p>
    <w:p w14:paraId="38C1E6D0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Yes. </w:t>
      </w:r>
    </w:p>
    <w:p w14:paraId="01C092CE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Working for </w:t>
      </w:r>
      <w:proofErr w:type="spellStart"/>
      <w:r w:rsidRPr="00056533">
        <w:rPr>
          <w:rFonts w:ascii="Arial" w:hAnsi="Arial" w:cs="Arial"/>
        </w:rPr>
        <w:t>Te</w:t>
      </w:r>
      <w:proofErr w:type="spellEnd"/>
      <w:r w:rsidRPr="00056533">
        <w:rPr>
          <w:rFonts w:ascii="Arial" w:hAnsi="Arial" w:cs="Arial"/>
        </w:rPr>
        <w:t xml:space="preserve"> Korowai for two years, but I was working for mainstream medical centre for eight years. </w:t>
      </w:r>
    </w:p>
    <w:p w14:paraId="53CCA920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And in Australia and a medical centre for five Years - a 24-hour medical centre. </w:t>
      </w:r>
    </w:p>
    <w:p w14:paraId="6D81049F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As </w:t>
      </w:r>
      <w:proofErr w:type="spellStart"/>
      <w:r w:rsidRPr="00056533">
        <w:rPr>
          <w:rFonts w:ascii="Arial" w:hAnsi="Arial" w:cs="Arial"/>
        </w:rPr>
        <w:t>kaiawhina</w:t>
      </w:r>
      <w:proofErr w:type="spellEnd"/>
      <w:r w:rsidRPr="00056533">
        <w:rPr>
          <w:rFonts w:ascii="Arial" w:hAnsi="Arial" w:cs="Arial"/>
        </w:rPr>
        <w:t xml:space="preserve">? Oh, </w:t>
      </w:r>
      <w:proofErr w:type="gramStart"/>
      <w:r w:rsidRPr="00056533">
        <w:rPr>
          <w:rFonts w:ascii="Arial" w:hAnsi="Arial" w:cs="Arial"/>
        </w:rPr>
        <w:t>generally .</w:t>
      </w:r>
      <w:proofErr w:type="gramEnd"/>
      <w:r w:rsidRPr="00056533">
        <w:rPr>
          <w:rFonts w:ascii="Arial" w:hAnsi="Arial" w:cs="Arial"/>
        </w:rPr>
        <w:t xml:space="preserve"> </w:t>
      </w:r>
    </w:p>
    <w:p w14:paraId="099B29FF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When I was working at a private practice, I found a lot of barriers a lot of things I wanted to do with </w:t>
      </w:r>
      <w:proofErr w:type="gramStart"/>
      <w:r w:rsidRPr="00056533">
        <w:rPr>
          <w:rFonts w:ascii="Arial" w:hAnsi="Arial" w:cs="Arial"/>
        </w:rPr>
        <w:t>patients, but</w:t>
      </w:r>
      <w:proofErr w:type="gramEnd"/>
      <w:r w:rsidRPr="00056533">
        <w:rPr>
          <w:rFonts w:ascii="Arial" w:hAnsi="Arial" w:cs="Arial"/>
        </w:rPr>
        <w:t xml:space="preserve"> couldn't do. </w:t>
      </w:r>
    </w:p>
    <w:p w14:paraId="20A6D436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And when I worked for </w:t>
      </w:r>
      <w:proofErr w:type="spellStart"/>
      <w:r w:rsidRPr="00056533">
        <w:rPr>
          <w:rFonts w:ascii="Arial" w:hAnsi="Arial" w:cs="Arial"/>
        </w:rPr>
        <w:t>Te</w:t>
      </w:r>
      <w:proofErr w:type="spellEnd"/>
      <w:r w:rsidRPr="00056533">
        <w:rPr>
          <w:rFonts w:ascii="Arial" w:hAnsi="Arial" w:cs="Arial"/>
        </w:rPr>
        <w:t xml:space="preserve"> Korowai, these barriers bore down. </w:t>
      </w:r>
    </w:p>
    <w:p w14:paraId="3B27D46A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I could work with patients the way I feel we've been working with them. </w:t>
      </w:r>
    </w:p>
    <w:p w14:paraId="020CB436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Especially the </w:t>
      </w:r>
      <w:proofErr w:type="spellStart"/>
      <w:r w:rsidRPr="00056533">
        <w:rPr>
          <w:rFonts w:ascii="Arial" w:hAnsi="Arial" w:cs="Arial"/>
        </w:rPr>
        <w:t>kaumātuas</w:t>
      </w:r>
      <w:proofErr w:type="spellEnd"/>
      <w:r w:rsidRPr="00056533">
        <w:rPr>
          <w:rFonts w:ascii="Arial" w:hAnsi="Arial" w:cs="Arial"/>
        </w:rPr>
        <w:t xml:space="preserve"> and </w:t>
      </w:r>
      <w:proofErr w:type="spellStart"/>
      <w:r w:rsidRPr="00056533">
        <w:rPr>
          <w:rFonts w:ascii="Arial" w:hAnsi="Arial" w:cs="Arial"/>
        </w:rPr>
        <w:t>kuias</w:t>
      </w:r>
      <w:proofErr w:type="spellEnd"/>
      <w:r w:rsidRPr="00056533">
        <w:rPr>
          <w:rFonts w:ascii="Arial" w:hAnsi="Arial" w:cs="Arial"/>
        </w:rPr>
        <w:t xml:space="preserve"> and going the extra mile with the patients. </w:t>
      </w:r>
    </w:p>
    <w:p w14:paraId="3C6A3CF5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Yes, and I love what I do. </w:t>
      </w:r>
    </w:p>
    <w:p w14:paraId="52B14578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Yeah, I've found that, because in Hauraki, </w:t>
      </w:r>
      <w:proofErr w:type="gramStart"/>
      <w:r w:rsidRPr="00056533">
        <w:rPr>
          <w:rFonts w:ascii="Arial" w:hAnsi="Arial" w:cs="Arial"/>
        </w:rPr>
        <w:t>Our</w:t>
      </w:r>
      <w:proofErr w:type="gramEnd"/>
      <w:r w:rsidRPr="00056533">
        <w:rPr>
          <w:rFonts w:ascii="Arial" w:hAnsi="Arial" w:cs="Arial"/>
        </w:rPr>
        <w:t xml:space="preserve"> </w:t>
      </w:r>
      <w:proofErr w:type="spellStart"/>
      <w:r w:rsidRPr="00056533">
        <w:rPr>
          <w:rFonts w:ascii="Arial" w:hAnsi="Arial" w:cs="Arial"/>
        </w:rPr>
        <w:t>kaimahi</w:t>
      </w:r>
      <w:proofErr w:type="spellEnd"/>
      <w:r w:rsidRPr="00056533">
        <w:rPr>
          <w:rFonts w:ascii="Arial" w:hAnsi="Arial" w:cs="Arial"/>
        </w:rPr>
        <w:t xml:space="preserve">, we all come from a marae base. </w:t>
      </w:r>
    </w:p>
    <w:p w14:paraId="75C2DB7E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Worked in the kitchens. </w:t>
      </w:r>
    </w:p>
    <w:p w14:paraId="4F6B54E1" w14:textId="77777777" w:rsidR="00056533" w:rsidRPr="00056533" w:rsidRDefault="00056533" w:rsidP="00056533">
      <w:pPr>
        <w:rPr>
          <w:rFonts w:ascii="Arial" w:hAnsi="Arial" w:cs="Arial"/>
        </w:rPr>
      </w:pPr>
      <w:proofErr w:type="gramStart"/>
      <w:r w:rsidRPr="00056533">
        <w:rPr>
          <w:rFonts w:ascii="Arial" w:hAnsi="Arial" w:cs="Arial"/>
        </w:rPr>
        <w:t>So</w:t>
      </w:r>
      <w:proofErr w:type="gramEnd"/>
      <w:r w:rsidRPr="00056533">
        <w:rPr>
          <w:rFonts w:ascii="Arial" w:hAnsi="Arial" w:cs="Arial"/>
        </w:rPr>
        <w:t xml:space="preserve"> when we were called to do the COVID vaccinations, it wasn't a problem with us, because we just dropped what we did and did. </w:t>
      </w:r>
    </w:p>
    <w:p w14:paraId="63A408FD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And we were used to change happening because at the marae, if things change you </w:t>
      </w:r>
      <w:proofErr w:type="gramStart"/>
      <w:r w:rsidRPr="00056533">
        <w:rPr>
          <w:rFonts w:ascii="Arial" w:hAnsi="Arial" w:cs="Arial"/>
        </w:rPr>
        <w:t>have to</w:t>
      </w:r>
      <w:proofErr w:type="gramEnd"/>
      <w:r w:rsidRPr="00056533">
        <w:rPr>
          <w:rFonts w:ascii="Arial" w:hAnsi="Arial" w:cs="Arial"/>
        </w:rPr>
        <w:t xml:space="preserve"> drop and do and change. </w:t>
      </w:r>
    </w:p>
    <w:p w14:paraId="26F9B62B" w14:textId="77777777" w:rsidR="00056533" w:rsidRPr="00056533" w:rsidRDefault="00056533" w:rsidP="00056533">
      <w:pPr>
        <w:rPr>
          <w:rFonts w:ascii="Arial" w:hAnsi="Arial" w:cs="Arial"/>
        </w:rPr>
      </w:pPr>
      <w:proofErr w:type="gramStart"/>
      <w:r w:rsidRPr="00056533">
        <w:rPr>
          <w:rFonts w:ascii="Arial" w:hAnsi="Arial" w:cs="Arial"/>
        </w:rPr>
        <w:t>So</w:t>
      </w:r>
      <w:proofErr w:type="gramEnd"/>
      <w:r w:rsidRPr="00056533">
        <w:rPr>
          <w:rFonts w:ascii="Arial" w:hAnsi="Arial" w:cs="Arial"/>
        </w:rPr>
        <w:t xml:space="preserve"> we were all used to that, so it wasn't difficult for us to do that. </w:t>
      </w:r>
    </w:p>
    <w:p w14:paraId="54CE4472" w14:textId="77777777" w:rsidR="00056533" w:rsidRPr="00056533" w:rsidRDefault="00056533" w:rsidP="00056533">
      <w:pPr>
        <w:rPr>
          <w:rFonts w:ascii="Arial" w:hAnsi="Arial" w:cs="Arial"/>
        </w:rPr>
      </w:pPr>
      <w:r w:rsidRPr="00056533">
        <w:rPr>
          <w:rFonts w:ascii="Arial" w:hAnsi="Arial" w:cs="Arial"/>
        </w:rPr>
        <w:t xml:space="preserve">Yeah. </w:t>
      </w:r>
    </w:p>
    <w:p w14:paraId="284695FA" w14:textId="77777777" w:rsidR="006D7019" w:rsidRPr="00056533" w:rsidRDefault="00C132F7">
      <w:pPr>
        <w:rPr>
          <w:rFonts w:ascii="Arial" w:hAnsi="Arial" w:cs="Arial"/>
        </w:rPr>
      </w:pPr>
    </w:p>
    <w:sectPr w:rsidR="006D7019" w:rsidRPr="00056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33"/>
    <w:rsid w:val="00056533"/>
    <w:rsid w:val="008C17DB"/>
    <w:rsid w:val="00C132F7"/>
    <w:rsid w:val="00E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44B0"/>
  <w15:chartTrackingRefBased/>
  <w15:docId w15:val="{C1496DE8-1FBD-40AA-BC08-0288A01F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33"/>
  </w:style>
  <w:style w:type="paragraph" w:styleId="Heading1">
    <w:name w:val="heading 1"/>
    <w:basedOn w:val="Normal"/>
    <w:next w:val="Normal"/>
    <w:link w:val="Heading1Char"/>
    <w:uiPriority w:val="9"/>
    <w:qFormat/>
    <w:rsid w:val="00C13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Ministry of Health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Wilkinson</dc:creator>
  <cp:keywords/>
  <dc:description/>
  <cp:lastModifiedBy>Jared Wilkinson</cp:lastModifiedBy>
  <cp:revision>2</cp:revision>
  <dcterms:created xsi:type="dcterms:W3CDTF">2022-11-27T21:46:00Z</dcterms:created>
  <dcterms:modified xsi:type="dcterms:W3CDTF">2022-11-27T23:53:00Z</dcterms:modified>
</cp:coreProperties>
</file>