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7384"/>
      </w:tblGrid>
      <w:tr w:rsidR="007E609F" w:rsidRPr="00E914C5" w:rsidTr="00E91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pct"/>
            <w:tcBorders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914C5">
              <w:rPr>
                <w:rFonts w:ascii="Arial" w:hAnsi="Arial" w:cs="Arial"/>
                <w:bCs w:val="0"/>
                <w:sz w:val="24"/>
                <w:szCs w:val="24"/>
              </w:rPr>
              <w:t>Territorial authority</w:t>
            </w:r>
          </w:p>
        </w:tc>
        <w:tc>
          <w:tcPr>
            <w:tcW w:w="4154" w:type="pct"/>
            <w:tcBorders>
              <w:bottom w:val="none" w:sz="0" w:space="0" w:color="auto"/>
            </w:tcBorders>
            <w:noWrap/>
            <w:vAlign w:val="center"/>
            <w:hideMark/>
          </w:tcPr>
          <w:p w:rsidR="007E609F" w:rsidRPr="00E914C5" w:rsidRDefault="007E609F" w:rsidP="00684C1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 xml:space="preserve">LAPP link to website. </w:t>
            </w:r>
            <w:r w:rsidRPr="00684C17">
              <w:rPr>
                <w:rFonts w:ascii="Arial" w:hAnsi="Arial" w:cs="Arial"/>
                <w:b w:val="0"/>
                <w:sz w:val="24"/>
                <w:szCs w:val="24"/>
              </w:rPr>
              <w:t>N.</w:t>
            </w:r>
            <w:r w:rsidRPr="00E914C5">
              <w:rPr>
                <w:rFonts w:ascii="Arial" w:hAnsi="Arial" w:cs="Arial"/>
                <w:b w:val="0"/>
                <w:sz w:val="24"/>
                <w:szCs w:val="24"/>
              </w:rPr>
              <w:t xml:space="preserve">B These are the LAPPs that the Authority is aware of. </w:t>
            </w:r>
            <w:r w:rsidR="00684C17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Pr="00E914C5">
              <w:rPr>
                <w:rFonts w:ascii="Arial" w:hAnsi="Arial" w:cs="Arial"/>
                <w:b w:val="0"/>
                <w:sz w:val="24"/>
                <w:szCs w:val="24"/>
              </w:rPr>
              <w:t xml:space="preserve">Please check the relevant </w:t>
            </w:r>
            <w:r w:rsidR="00684C17">
              <w:rPr>
                <w:rFonts w:ascii="Arial" w:hAnsi="Arial" w:cs="Arial"/>
                <w:b w:val="0"/>
                <w:sz w:val="24"/>
                <w:szCs w:val="24"/>
              </w:rPr>
              <w:t xml:space="preserve">Territorial Authority </w:t>
            </w:r>
            <w:r w:rsidRPr="00E914C5">
              <w:rPr>
                <w:rFonts w:ascii="Arial" w:hAnsi="Arial" w:cs="Arial"/>
                <w:b w:val="0"/>
                <w:sz w:val="24"/>
                <w:szCs w:val="24"/>
              </w:rPr>
              <w:t>website if a link is not provided here.</w:t>
            </w:r>
            <w:r w:rsidRPr="00E914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6" w:tooltip="Ashburton District, New Zealand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Ashburton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684C17" w:rsidRDefault="0044605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684C17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http://www.ashburtondc.govt.nz/SiteCollectionDocuments/Policies/Local%20Approved%20Products.pdf</w:t>
            </w: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7" w:tooltip="Auckland Council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Auckland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8" w:anchor="lapp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http://www.aucklandcouncil.govt.nz/en/planspoliciesprojects/councilpolicies/localapprovedproductspolicy/Pages/localapprovedproductspolicy.aspx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9" w:tooltip="Buller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Buller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10" w:tooltip="Carterton District, New Zealand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Carterton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11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http://cartertondc.co.nz/sites/default/files/15-04-30%20FINAL%20Draft%20LAPP.pdf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12" w:tooltip="Central Hawke's Bay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Central Hawke's Bay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611669" w:rsidP="00031AF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611669">
              <w:rPr>
                <w:rStyle w:val="Hyperlink"/>
                <w:rFonts w:ascii="Arial" w:hAnsi="Arial" w:cs="Arial"/>
                <w:sz w:val="24"/>
                <w:szCs w:val="24"/>
              </w:rPr>
              <w:t>http://www.chbdc.govt.nz/assets/Doc</w:t>
            </w:r>
            <w:bookmarkStart w:id="0" w:name="_GoBack"/>
            <w:bookmarkEnd w:id="0"/>
            <w:r w:rsidRPr="00611669">
              <w:rPr>
                <w:rStyle w:val="Hyperlink"/>
                <w:rFonts w:ascii="Arial" w:hAnsi="Arial" w:cs="Arial"/>
                <w:sz w:val="24"/>
                <w:szCs w:val="24"/>
              </w:rPr>
              <w:t>ument-Library/Policies/2.16-Local-Approved-Products-Policy.pdf</w:t>
            </w: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13" w:tooltip="Central Otago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Central Otago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http://www.codc.govt.nz/SiteCollectionDocuments/Policies/Regulatory/Psychoactive%20Substances%20Policy.pdf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15" w:tooltip="Christchurch City Council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Christchurch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16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Psychoactive Products Retail Locations Policy : Christchurch City Council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Clutha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Dunedin City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17" w:history="1">
              <w:r w:rsidR="003B73E0" w:rsidRPr="003B73E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http://www.dunedin.govt.nz/your-council/council-documents/policies/legal-high-retail-location-policy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  <w:hideMark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18" w:tooltip="Far North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Far North District</w:t>
              </w:r>
            </w:hyperlink>
          </w:p>
        </w:tc>
        <w:tc>
          <w:tcPr>
            <w:tcW w:w="4154" w:type="pct"/>
            <w:noWrap/>
            <w:vAlign w:val="center"/>
            <w:hideMark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19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http://www.fndc.govt.nz/communication/consultation/reducing-community-harm/FNDC-Local-Approved-Products-Policy-3123.pdf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20" w:tooltip="Gisborne Region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Gisborne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21" w:history="1">
              <w:proofErr w:type="spellStart"/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Gisborne</w:t>
              </w:r>
              <w:proofErr w:type="spellEnd"/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District Council » Psychoactive substances policy</w:t>
              </w:r>
            </w:hyperlink>
          </w:p>
        </w:tc>
      </w:tr>
      <w:tr w:rsidR="00E914C5" w:rsidRPr="00E914C5" w:rsidTr="00E914C5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Gore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22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http://icc.govt.nz/wp-content/uploads/2014/10/Local-Approved-Products-Psychoactive-Substances.pdf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23" w:tooltip="Grey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Grey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24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http://www.greydc.govt.nz/our-council/council-publications/Council%20Publications/Policies/Psychoactive%20Substances%20policy.pdf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25" w:tooltip="Hamilton, New Zealand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Hamilton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http://www.hamilton.govt.nz/our-council/consultation-and-public-notices/haveyoursay/Pages/Draft-Psychoactive-Substances-Policy.aspx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27" w:tooltip="Hastings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Hastings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E914C5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http://www.hastingsdc.govt.nz/psychoactive-substances-local-approved-products-policy</w:t>
            </w:r>
          </w:p>
        </w:tc>
      </w:tr>
      <w:tr w:rsidR="00E914C5" w:rsidRPr="00E914C5" w:rsidTr="00E91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28" w:tooltip="Hauraki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Hauraki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A64F4C" w:rsidRPr="00A64F4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http://www.hauraki-dc.govt.nz/assets/council_documents/Policies/LegalHighsPlcy.pdf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30" w:tooltip="Horowhenua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Horowhenua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http://www.horowhenua.govt.nz/Council/Council-Documents/Policies/Psychoactive-Substances-Policy-LAPP-2014/</w:t>
              </w:r>
            </w:hyperlink>
          </w:p>
        </w:tc>
      </w:tr>
      <w:tr w:rsidR="00E914C5" w:rsidRPr="00E914C5" w:rsidTr="00E91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Hurunui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D515F8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D515F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http://www.hurunui.govt.nz/assets/Documents/Policies/2014-Policies/P20141204-Psychoactive-Substances.pdf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32" w:tooltip="Hutt City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Hutt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4E3E66" w:rsidRDefault="0096211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96211F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http://iportal.huttcity.govt.nz/Record/ReadOnly?Query=container:[uri:3677911]%20&amp;Tab=31&amp;Uri=3677393&amp;Page=0</w:t>
            </w:r>
          </w:p>
        </w:tc>
      </w:tr>
      <w:tr w:rsidR="00E914C5" w:rsidRPr="00E914C5" w:rsidTr="00E91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Invercargill City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7E609F" w:rsidRPr="00E914C5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http://icc.govt.nz/wp-content/uploads/2014/10/Local-Approved-Products-Psychoactive-Substances.pdf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Kaikoura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E914C5" w:rsidRPr="00E914C5" w:rsidTr="00E91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  <w:hideMark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34" w:tooltip="Kaipara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Kaipara District</w:t>
              </w:r>
            </w:hyperlink>
          </w:p>
        </w:tc>
        <w:tc>
          <w:tcPr>
            <w:tcW w:w="4154" w:type="pct"/>
            <w:noWrap/>
            <w:vAlign w:val="center"/>
            <w:hideMark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Kapiti Coast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35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http://www.kapiticoast.govt.nz/contentassets/d0810152f71b4e85a43af57ce9b2dd7f/LAPPsubstancespolicy2015.pdf</w:t>
              </w:r>
            </w:hyperlink>
          </w:p>
        </w:tc>
      </w:tr>
      <w:tr w:rsidR="00E914C5" w:rsidRPr="00E914C5" w:rsidTr="00E91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36" w:tooltip="Kawerau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Kawerau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lastRenderedPageBreak/>
              <w:t>Mackenzie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E914C5" w:rsidRPr="00E914C5" w:rsidTr="00E91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Manawatu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Marlborough District</w:t>
            </w:r>
          </w:p>
        </w:tc>
        <w:tc>
          <w:tcPr>
            <w:tcW w:w="4154" w:type="pct"/>
            <w:noWrap/>
            <w:vAlign w:val="center"/>
          </w:tcPr>
          <w:p w:rsidR="007E609F" w:rsidRPr="00804999" w:rsidRDefault="00804999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804999">
              <w:rPr>
                <w:rStyle w:val="Hyperlink"/>
                <w:rFonts w:ascii="Arial" w:hAnsi="Arial" w:cs="Arial"/>
                <w:sz w:val="24"/>
                <w:szCs w:val="24"/>
              </w:rPr>
              <w:t>https://www.marlborough.govt.nz/repository/libraries/id:1w1mps0ir17q9sgxanf9/hierarchy/Documents/Your%20Council/Local_Approved_Products_Policy_for_Psychoactive_Substances.pdf</w:t>
            </w:r>
          </w:p>
        </w:tc>
      </w:tr>
      <w:tr w:rsidR="00E914C5" w:rsidRPr="00E914C5" w:rsidTr="00E91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37" w:tooltip="Masterton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Masterton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38" w:history="1">
              <w:r w:rsidR="00226ECE" w:rsidRPr="00226EC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http://www.mstn.govt.nz/planning/policies/finallapp290715.pdf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39" w:tooltip="Matamata-Piako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Matamata-Piako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http://www.mpdc.govt.nz/pdf/PoliciesandBylaws/LegalHighsPolicy.pdf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41" w:tooltip="Napier City, New Zealand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Napier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http://www.napier.govt.nz/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  <w:hideMark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43" w:tooltip="Nelson, New Zealand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Nelson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CB38BD" w:rsidRDefault="00ED56B3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ED56B3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http://nelson.govt.nz/assets/Our-council/Downloads/Plans-strategies-policies/2015/LOCAL-APPROVED-PRODUCTS-POLICY.pdf</w:t>
            </w: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44" w:tooltip="New Plymouth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New Plymouth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http://www.newplymouthnz.com/CouncilDocuments/Policies/LocalApprovedProductsPolicy.htm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Opotiki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Otorohanga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46" w:tooltip="Palmerston North City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Palmerston North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47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http://www.pncc.govt.nz/media/2481380/final-lapp-july-2014.pdf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  <w:hideMark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48" w:tooltip="Porirua City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Porirua City</w:t>
              </w:r>
            </w:hyperlink>
          </w:p>
        </w:tc>
        <w:tc>
          <w:tcPr>
            <w:tcW w:w="4154" w:type="pct"/>
            <w:noWrap/>
            <w:vAlign w:val="center"/>
            <w:hideMark/>
          </w:tcPr>
          <w:p w:rsidR="007E609F" w:rsidRPr="00E914C5" w:rsidRDefault="00460562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460562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http://www.pcc.govt.nz/Publications/Psychoactive-Substances-Policy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Queenstown-Lakes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49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http://www.qldc.govt.nz/assets/Uploads/Council-Documents/2015-Full-Council-Agendas/24-March-2015/Item-7/7a-Proposed-Queenstown-Lakes-District-Council-Local-Approved-Products-Policy.pdf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Rangitikei District</w:t>
            </w:r>
          </w:p>
        </w:tc>
        <w:tc>
          <w:tcPr>
            <w:tcW w:w="4154" w:type="pct"/>
            <w:noWrap/>
            <w:vAlign w:val="center"/>
          </w:tcPr>
          <w:p w:rsidR="007E609F" w:rsidRPr="00684C17" w:rsidRDefault="0008606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684C17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https://www.rangitikei.govt.nz/council/policies-bylaws/policies/local-approved-products-policy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Rotorua District</w:t>
            </w:r>
          </w:p>
        </w:tc>
        <w:tc>
          <w:tcPr>
            <w:tcW w:w="4154" w:type="pct"/>
            <w:noWrap/>
            <w:vAlign w:val="center"/>
          </w:tcPr>
          <w:p w:rsidR="007E609F" w:rsidRPr="00804999" w:rsidRDefault="00804999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804999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http://www.rotorualakescouncil.nz/our-council/PoliciesandBylaws/Policies/Documents/2017/Council_Policies/Local_Approved_Products_Policy_(Harmful_Psychoactive_Substances).pdf</w:t>
            </w: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Ruapehu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031AF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50" w:history="1">
              <w:r w:rsidR="00611669" w:rsidRPr="00611669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http://www.ruapehudc.govt.nz/SiteCollectionDocuments/Policies%20and%20Bylaws/Policies/Local%20Approved%20Products%20Policy/Local%20Approved%20Products%20Policy%202016%20Final.pdf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51" w:tooltip="Selwyn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Selwyn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52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https://www.selwyn.govt.nz/council/policies-and-strategies/local-approved-products-policy</w:t>
              </w:r>
            </w:hyperlink>
          </w:p>
        </w:tc>
      </w:tr>
      <w:tr w:rsidR="00E914C5" w:rsidRPr="00E914C5" w:rsidTr="00E914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South Taranaki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53" w:tooltip="South Waikato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South Waikato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http://www.southwaikato.govt.nz/our-council/strategies-plans-policies-bylaws/policies/Documents/Local%20Approved%20Products%20Policy%20(LAPP).pdf</w:t>
              </w:r>
            </w:hyperlink>
          </w:p>
        </w:tc>
      </w:tr>
      <w:tr w:rsidR="00E914C5" w:rsidRPr="00E914C5" w:rsidTr="00E914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55" w:tooltip="South Wairarapa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South Wairarapa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http://www.swdc.govt.nz/sites/default/files/PolicyLOCALAPPROVEDPRODUCTSPOLICYPsychoactiveSubstancesAct2013.pdf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Southland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http://icc.govt.nz/wp-content/uploads/2014/10/Local-Approved-Products-Psychoactive-Substances.pdf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Stratford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http://www.newplymouthnz.com/CouncilDocuments/Policies/LocalApprovedProductsPolicy.htm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lastRenderedPageBreak/>
              <w:t>Tararua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59" w:tooltip="Tasman District Council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Tasman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E914C5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http://www.tasman.govt.nz/policy/policies/local-approved-psychoactive-products-policy/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Taupo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60" w:tooltip="Tauranga City Council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Tauranga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1F0FB2" w:rsidRDefault="001F0FB2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1F0FB2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http://www.tauranga.govt.nz/Portals/0/data/council/policies/files/psychoactive_substances_policy.pdf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61" w:tooltip="Thames-Coromandel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Thames-Coromandel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62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http://www.tcdc.govt.nz/Your-Council/Documents-incl-Bylaws-Policies-and-Strategies/Psychoactive-Product-Retail-Location-Policy---2015/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63" w:tooltip="Timaru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Timaru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684C17" w:rsidRDefault="0008606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684C17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http://www.timaru.govt.nz/council/publications/policies/local-approved-products-policy-lapp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Upper Hutt City</w:t>
            </w:r>
          </w:p>
        </w:tc>
        <w:tc>
          <w:tcPr>
            <w:tcW w:w="4154" w:type="pct"/>
            <w:noWrap/>
            <w:vAlign w:val="center"/>
          </w:tcPr>
          <w:p w:rsidR="007E609F" w:rsidRPr="0085761B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611669" w:rsidRPr="00611669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http://www.upperhuttcity.com/publication/local-approved-products-policy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  <w:hideMark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65" w:tooltip="Waikato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Waikato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66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http://www.waikatodistrict.govt.nz/Documents/Waikato-District-Council-policies.aspx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D76F4C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67" w:tooltip="Waimakariri District" w:history="1">
              <w:r w:rsidR="007E609F" w:rsidRPr="00D76F4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Waimakariri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D76F4C" w:rsidRDefault="0096211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6211F">
              <w:rPr>
                <w:rStyle w:val="Hyperlink"/>
                <w:rFonts w:ascii="Arial" w:hAnsi="Arial" w:cs="Arial"/>
                <w:sz w:val="24"/>
                <w:szCs w:val="24"/>
              </w:rPr>
              <w:t>http://www.waimakariri.govt.nz/__data/assets/pdf_file/0024/3867/Policy-Manual.pdf</w:t>
            </w:r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Waimate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68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http://www.waimatedc.govt.nz/__data/assets/pdf_file/0017/39131/314-Psychoactive-Substances-Local-Approved-Products-Policy-_25-November-2014.pdf</w:t>
              </w:r>
            </w:hyperlink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69" w:tooltip="Waipa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Waipa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http://www.waipadc.govt.nz/our-council/Bylawsandpolicies/Policies/Documents/Psychoactive%20Substances%20Policy%202014.PDF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Wairoa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Waitaki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1" w:anchor="search=Local%20approved%20products%20policy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http://www.waitaki.govt.nz/tellus/BylawsPolicies/Local%20Approved%20Products%20Policy%20(LAPP).pdf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Waitomo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72" w:tooltip="Wanganui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Wanganui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http://www.wanganui.govt.nz/our-council/publications/policies/Documents/PsychoactiveSubstancesLocalApprovedProductsPolicy.pdf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74" w:tooltip="Wellington City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Wellington City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611669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611669">
              <w:rPr>
                <w:rStyle w:val="Hyperlink"/>
                <w:rFonts w:ascii="Arial" w:hAnsi="Arial" w:cs="Arial"/>
                <w:sz w:val="24"/>
                <w:szCs w:val="24"/>
              </w:rPr>
              <w:t>http://wellington.govt.nz/~/media/your-council/plans-policies-and-bylaws/plans-and-policies/a-to-z/local-products-psychoactive-substances-policy/files/local-products-policy-pyschoactive-substances.pdf?la=en</w:t>
            </w: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75" w:tooltip="Western Bay of Plenty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Western Bay of Plenty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76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http://www.westernbay.govt.nz/our-council/policies-plans-bylaws/Documents/Psychoactive%20Substances%20(Local%20Approved%20Products)%20Policy.pdf</w:t>
              </w:r>
            </w:hyperlink>
          </w:p>
        </w:tc>
      </w:tr>
      <w:tr w:rsidR="00E914C5" w:rsidRPr="00E914C5" w:rsidTr="00E914C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77" w:tooltip="Westland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Westland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E609F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914C5">
              <w:rPr>
                <w:rFonts w:ascii="Arial" w:hAnsi="Arial" w:cs="Arial"/>
                <w:sz w:val="24"/>
                <w:szCs w:val="24"/>
              </w:rPr>
              <w:t>Whakatane District</w:t>
            </w:r>
          </w:p>
        </w:tc>
        <w:tc>
          <w:tcPr>
            <w:tcW w:w="4154" w:type="pct"/>
            <w:noWrap/>
            <w:vAlign w:val="center"/>
          </w:tcPr>
          <w:p w:rsidR="007E609F" w:rsidRPr="00E914C5" w:rsidRDefault="007E609F" w:rsidP="009B0D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E914C5" w:rsidRPr="00E914C5" w:rsidTr="00E914C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:rsidR="007E609F" w:rsidRPr="00E914C5" w:rsidRDefault="007772CA" w:rsidP="009B0D0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78" w:tooltip="Whangarei District" w:history="1">
              <w:r w:rsidR="007E609F" w:rsidRPr="00E914C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Whangarei District</w:t>
              </w:r>
            </w:hyperlink>
          </w:p>
        </w:tc>
        <w:tc>
          <w:tcPr>
            <w:tcW w:w="4154" w:type="pct"/>
            <w:noWrap/>
            <w:vAlign w:val="center"/>
          </w:tcPr>
          <w:p w:rsidR="007E609F" w:rsidRPr="00E914C5" w:rsidRDefault="007772CA" w:rsidP="009B0D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7E609F" w:rsidRPr="00E914C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http://www.wdc.govt.nz/PlansPoliciesandBylaws/Policies/Documents/Psychoactive-Substances-Policy-2014.pdf</w:t>
              </w:r>
            </w:hyperlink>
          </w:p>
        </w:tc>
      </w:tr>
    </w:tbl>
    <w:p w:rsidR="00FD2B98" w:rsidRPr="00E914C5" w:rsidRDefault="00FD2B98" w:rsidP="00E914C5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sectPr w:rsidR="00FD2B98" w:rsidRPr="00E914C5" w:rsidSect="009C7060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53F0B"/>
    <w:multiLevelType w:val="hybridMultilevel"/>
    <w:tmpl w:val="9E7C7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B6"/>
    <w:rsid w:val="000202E8"/>
    <w:rsid w:val="00031AF6"/>
    <w:rsid w:val="00046CAC"/>
    <w:rsid w:val="00071582"/>
    <w:rsid w:val="00076498"/>
    <w:rsid w:val="0008606F"/>
    <w:rsid w:val="000C1F7D"/>
    <w:rsid w:val="000C378E"/>
    <w:rsid w:val="0015690E"/>
    <w:rsid w:val="001F0FB2"/>
    <w:rsid w:val="001F419B"/>
    <w:rsid w:val="0022323C"/>
    <w:rsid w:val="00226ECE"/>
    <w:rsid w:val="002C47B6"/>
    <w:rsid w:val="002C5315"/>
    <w:rsid w:val="002D216A"/>
    <w:rsid w:val="003B73E0"/>
    <w:rsid w:val="00441B52"/>
    <w:rsid w:val="0044605A"/>
    <w:rsid w:val="00460562"/>
    <w:rsid w:val="004E3E66"/>
    <w:rsid w:val="00504229"/>
    <w:rsid w:val="005566C7"/>
    <w:rsid w:val="00587197"/>
    <w:rsid w:val="00611669"/>
    <w:rsid w:val="00684C17"/>
    <w:rsid w:val="006B4521"/>
    <w:rsid w:val="006C74D6"/>
    <w:rsid w:val="006D4391"/>
    <w:rsid w:val="006E6C89"/>
    <w:rsid w:val="006F39B8"/>
    <w:rsid w:val="00702819"/>
    <w:rsid w:val="007772CA"/>
    <w:rsid w:val="007936A8"/>
    <w:rsid w:val="007E609F"/>
    <w:rsid w:val="00804999"/>
    <w:rsid w:val="0085761B"/>
    <w:rsid w:val="00881A66"/>
    <w:rsid w:val="008D4745"/>
    <w:rsid w:val="008E32F6"/>
    <w:rsid w:val="00935EEA"/>
    <w:rsid w:val="009403CE"/>
    <w:rsid w:val="0096211F"/>
    <w:rsid w:val="00975B21"/>
    <w:rsid w:val="009B0D09"/>
    <w:rsid w:val="009C7060"/>
    <w:rsid w:val="00A21F05"/>
    <w:rsid w:val="00A4606B"/>
    <w:rsid w:val="00A64F4C"/>
    <w:rsid w:val="00AA51F1"/>
    <w:rsid w:val="00AB089F"/>
    <w:rsid w:val="00AE0463"/>
    <w:rsid w:val="00B759F0"/>
    <w:rsid w:val="00BA0BAE"/>
    <w:rsid w:val="00C16985"/>
    <w:rsid w:val="00C61E51"/>
    <w:rsid w:val="00C6669E"/>
    <w:rsid w:val="00CB38BD"/>
    <w:rsid w:val="00CC00FB"/>
    <w:rsid w:val="00CF13DA"/>
    <w:rsid w:val="00D06BD5"/>
    <w:rsid w:val="00D515F8"/>
    <w:rsid w:val="00D757CD"/>
    <w:rsid w:val="00D76F4C"/>
    <w:rsid w:val="00DE0104"/>
    <w:rsid w:val="00E914C5"/>
    <w:rsid w:val="00ED4329"/>
    <w:rsid w:val="00ED56B3"/>
    <w:rsid w:val="00F7672A"/>
    <w:rsid w:val="00F83C57"/>
    <w:rsid w:val="00FA4C7A"/>
    <w:rsid w:val="00FC2166"/>
    <w:rsid w:val="00FC6276"/>
    <w:rsid w:val="00FD2B98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43AE9-5A09-4E38-A76C-4994C0E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7B6"/>
    <w:rPr>
      <w:color w:val="0000FF"/>
      <w:u w:val="single"/>
    </w:rPr>
  </w:style>
  <w:style w:type="table" w:styleId="TableGrid">
    <w:name w:val="Table Grid"/>
    <w:basedOn w:val="TableNormal"/>
    <w:uiPriority w:val="59"/>
    <w:rsid w:val="002C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6CAC"/>
    <w:rPr>
      <w:color w:val="800080" w:themeColor="followedHyperlink"/>
      <w:u w:val="single"/>
    </w:rPr>
  </w:style>
  <w:style w:type="table" w:styleId="PlainTable3">
    <w:name w:val="Plain Table 3"/>
    <w:basedOn w:val="TableNormal"/>
    <w:uiPriority w:val="43"/>
    <w:rsid w:val="007E60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Central_Otago_District" TargetMode="External"/><Relationship Id="rId18" Type="http://schemas.openxmlformats.org/officeDocument/2006/relationships/hyperlink" Target="http://en.wikipedia.org/wiki/Far_North_District" TargetMode="External"/><Relationship Id="rId26" Type="http://schemas.openxmlformats.org/officeDocument/2006/relationships/hyperlink" Target="http://www.hamilton.govt.nz/our-council/consultation-and-public-notices/haveyoursay/Pages/Draft-Psychoactive-Substances-Policy.aspx" TargetMode="External"/><Relationship Id="rId39" Type="http://schemas.openxmlformats.org/officeDocument/2006/relationships/hyperlink" Target="http://en.wikipedia.org/wiki/Matamata-Piako_District" TargetMode="External"/><Relationship Id="rId21" Type="http://schemas.openxmlformats.org/officeDocument/2006/relationships/hyperlink" Target="http://www.gdc.govt.nz/psychoactive-substances-policy/" TargetMode="External"/><Relationship Id="rId34" Type="http://schemas.openxmlformats.org/officeDocument/2006/relationships/hyperlink" Target="http://en.wikipedia.org/wiki/Kaipara_District" TargetMode="External"/><Relationship Id="rId42" Type="http://schemas.openxmlformats.org/officeDocument/2006/relationships/hyperlink" Target="http://www.napier.govt.nz/" TargetMode="External"/><Relationship Id="rId47" Type="http://schemas.openxmlformats.org/officeDocument/2006/relationships/hyperlink" Target="http://www.pncc.govt.nz/media/2481380/final-lapp-july-2014.pdf" TargetMode="External"/><Relationship Id="rId50" Type="http://schemas.openxmlformats.org/officeDocument/2006/relationships/hyperlink" Target="http://www.ruapehudc.govt.nz/SiteCollectionDocuments/Policies%20and%20Bylaws/Policies/Local%20Approved%20Products%20Policy/Local%20Approved%20Products%20Policy%202016%20Final.pdf" TargetMode="External"/><Relationship Id="rId55" Type="http://schemas.openxmlformats.org/officeDocument/2006/relationships/hyperlink" Target="http://en.wikipedia.org/wiki/South_Wairarapa_District" TargetMode="External"/><Relationship Id="rId63" Type="http://schemas.openxmlformats.org/officeDocument/2006/relationships/hyperlink" Target="http://en.wikipedia.org/wiki/Timaru_District" TargetMode="External"/><Relationship Id="rId68" Type="http://schemas.openxmlformats.org/officeDocument/2006/relationships/hyperlink" Target="http://www.waimatedc.govt.nz/__data/assets/pdf_file/0017/39131/314-Psychoactive-Substances-Local-Approved-Products-Policy-_25-November-2014.pdf" TargetMode="External"/><Relationship Id="rId76" Type="http://schemas.openxmlformats.org/officeDocument/2006/relationships/hyperlink" Target="http://www.westernbay.govt.nz/our-council/policies-plans-bylaws/Documents/Psychoactive%20Substances%20(Local%20Approved%20Products)%20Policy.pdf" TargetMode="External"/><Relationship Id="rId7" Type="http://schemas.openxmlformats.org/officeDocument/2006/relationships/hyperlink" Target="http://en.wikipedia.org/wiki/Auckland_Council" TargetMode="External"/><Relationship Id="rId71" Type="http://schemas.openxmlformats.org/officeDocument/2006/relationships/hyperlink" Target="http://www.waitaki.govt.nz/tellus/BylawsPolicies/Local%20Approved%20Products%20Policy%20(LAPP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c.govt.nz/the-council/plans-strategies-policies-and-bylaws/policies/alcohol-and-psychoactive-products-policies/psychoactive-products-retail-locations-policy/" TargetMode="External"/><Relationship Id="rId29" Type="http://schemas.openxmlformats.org/officeDocument/2006/relationships/hyperlink" Target="http://www.hauraki-dc.govt.nz/assets/council_documents/Policies/LegalHighsPlcy.pdf" TargetMode="External"/><Relationship Id="rId11" Type="http://schemas.openxmlformats.org/officeDocument/2006/relationships/hyperlink" Target="http://cartertondc.co.nz/sites/default/files/15-04-30%20FINAL%20Draft%20LAPP.pdf" TargetMode="External"/><Relationship Id="rId24" Type="http://schemas.openxmlformats.org/officeDocument/2006/relationships/hyperlink" Target="http://www.greydc.govt.nz/our-council/council-publications/Council%20Publications/Policies/Psychoactive%20Substances%20policy.pdf" TargetMode="External"/><Relationship Id="rId32" Type="http://schemas.openxmlformats.org/officeDocument/2006/relationships/hyperlink" Target="http://en.wikipedia.org/wiki/Hutt_City" TargetMode="External"/><Relationship Id="rId37" Type="http://schemas.openxmlformats.org/officeDocument/2006/relationships/hyperlink" Target="http://en.wikipedia.org/wiki/Masterton_District" TargetMode="External"/><Relationship Id="rId40" Type="http://schemas.openxmlformats.org/officeDocument/2006/relationships/hyperlink" Target="http://www.mpdc.govt.nz/pdf/PoliciesandBylaws/LegalHighsPolicy.pdf" TargetMode="External"/><Relationship Id="rId45" Type="http://schemas.openxmlformats.org/officeDocument/2006/relationships/hyperlink" Target="http://www.newplymouthnz.com/CouncilDocuments/Policies/LocalApprovedProductsPolicy.htm" TargetMode="External"/><Relationship Id="rId53" Type="http://schemas.openxmlformats.org/officeDocument/2006/relationships/hyperlink" Target="http://en.wikipedia.org/wiki/South_Waikato_District" TargetMode="External"/><Relationship Id="rId58" Type="http://schemas.openxmlformats.org/officeDocument/2006/relationships/hyperlink" Target="http://www.newplymouthnz.com/CouncilDocuments/Policies/LocalApprovedProductsPolicy.htm" TargetMode="External"/><Relationship Id="rId66" Type="http://schemas.openxmlformats.org/officeDocument/2006/relationships/hyperlink" Target="http://www.waikatodistrict.govt.nz/Documents/Waikato-District-Council-policies.aspx" TargetMode="External"/><Relationship Id="rId74" Type="http://schemas.openxmlformats.org/officeDocument/2006/relationships/hyperlink" Target="http://en.wikipedia.org/wiki/Wellington_City" TargetMode="External"/><Relationship Id="rId79" Type="http://schemas.openxmlformats.org/officeDocument/2006/relationships/hyperlink" Target="http://www.wdc.govt.nz/PlansPoliciesandBylaws/Policies/Documents/Psychoactive-Substances-Policy-2014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n.wikipedia.org/wiki/Thames-Coromandel_District" TargetMode="External"/><Relationship Id="rId10" Type="http://schemas.openxmlformats.org/officeDocument/2006/relationships/hyperlink" Target="http://en.wikipedia.org/wiki/Carterton_District,_New_Zealand" TargetMode="External"/><Relationship Id="rId19" Type="http://schemas.openxmlformats.org/officeDocument/2006/relationships/hyperlink" Target="http://www.fndc.govt.nz/communication/consultation/reducing-community-harm/FNDC-Local-Approved-Products-Policy-3123.pdf" TargetMode="External"/><Relationship Id="rId31" Type="http://schemas.openxmlformats.org/officeDocument/2006/relationships/hyperlink" Target="http://www.horowhenua.govt.nz/Council/Council-Documents/Policies/Psychoactive-Substances-Policy-LAPP-2014/" TargetMode="External"/><Relationship Id="rId44" Type="http://schemas.openxmlformats.org/officeDocument/2006/relationships/hyperlink" Target="http://en.wikipedia.org/wiki/New_Plymouth_District" TargetMode="External"/><Relationship Id="rId52" Type="http://schemas.openxmlformats.org/officeDocument/2006/relationships/hyperlink" Target="https://www.selwyn.govt.nz/council/policies-and-strategies/local-approved-products-policy" TargetMode="External"/><Relationship Id="rId60" Type="http://schemas.openxmlformats.org/officeDocument/2006/relationships/hyperlink" Target="http://en.wikipedia.org/wiki/Tauranga_City_Council" TargetMode="External"/><Relationship Id="rId65" Type="http://schemas.openxmlformats.org/officeDocument/2006/relationships/hyperlink" Target="http://en.wikipedia.org/wiki/Waikato_District" TargetMode="External"/><Relationship Id="rId73" Type="http://schemas.openxmlformats.org/officeDocument/2006/relationships/hyperlink" Target="http://www.wanganui.govt.nz/our-council/publications/policies/Documents/PsychoactiveSubstancesLocalApprovedProductsPolicy.pdf" TargetMode="External"/><Relationship Id="rId78" Type="http://schemas.openxmlformats.org/officeDocument/2006/relationships/hyperlink" Target="http://en.wikipedia.org/wiki/Whangarei_District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uller_District" TargetMode="External"/><Relationship Id="rId14" Type="http://schemas.openxmlformats.org/officeDocument/2006/relationships/hyperlink" Target="file:///\\wmntfp.moh.govt.nz\userstate\sthomson\Documents\RE_%20New%20Online%20Enquiry%20-%20Contact%20Us%20Form.eml" TargetMode="External"/><Relationship Id="rId22" Type="http://schemas.openxmlformats.org/officeDocument/2006/relationships/hyperlink" Target="http://icc.govt.nz/wp-content/uploads/2014/10/Local-Approved-Products-Psychoactive-Substances.pdf" TargetMode="External"/><Relationship Id="rId27" Type="http://schemas.openxmlformats.org/officeDocument/2006/relationships/hyperlink" Target="http://en.wikipedia.org/wiki/Hastings_District" TargetMode="External"/><Relationship Id="rId30" Type="http://schemas.openxmlformats.org/officeDocument/2006/relationships/hyperlink" Target="http://en.wikipedia.org/wiki/Horowhenua_District" TargetMode="External"/><Relationship Id="rId35" Type="http://schemas.openxmlformats.org/officeDocument/2006/relationships/hyperlink" Target="http://www.kapiticoast.govt.nz/contentassets/d0810152f71b4e85a43af57ce9b2dd7f/LAPPsubstancespolicy2015.pdf" TargetMode="External"/><Relationship Id="rId43" Type="http://schemas.openxmlformats.org/officeDocument/2006/relationships/hyperlink" Target="http://en.wikipedia.org/wiki/Nelson,_New_Zealand" TargetMode="External"/><Relationship Id="rId48" Type="http://schemas.openxmlformats.org/officeDocument/2006/relationships/hyperlink" Target="http://en.wikipedia.org/wiki/Porirua_City" TargetMode="External"/><Relationship Id="rId56" Type="http://schemas.openxmlformats.org/officeDocument/2006/relationships/hyperlink" Target="http://www.swdc.govt.nz/sites/default/files/PolicyLOCALAPPROVEDPRODUCTSPOLICYPsychoactiveSubstancesAct2013.pdf" TargetMode="External"/><Relationship Id="rId64" Type="http://schemas.openxmlformats.org/officeDocument/2006/relationships/hyperlink" Target="http://www.upperhuttcity.com/publication/local-approved-products-policy" TargetMode="External"/><Relationship Id="rId69" Type="http://schemas.openxmlformats.org/officeDocument/2006/relationships/hyperlink" Target="http://en.wikipedia.org/wiki/Waipa_District" TargetMode="External"/><Relationship Id="rId77" Type="http://schemas.openxmlformats.org/officeDocument/2006/relationships/hyperlink" Target="http://en.wikipedia.org/wiki/Westland_District" TargetMode="External"/><Relationship Id="rId8" Type="http://schemas.openxmlformats.org/officeDocument/2006/relationships/hyperlink" Target="http://www.aucklandcouncil.govt.nz/en/planspoliciesprojects/councilpolicies/localapprovedproductspolicy/Pages/localapprovedproductspolicy.aspx" TargetMode="External"/><Relationship Id="rId51" Type="http://schemas.openxmlformats.org/officeDocument/2006/relationships/hyperlink" Target="http://en.wikipedia.org/wiki/Selwyn_District" TargetMode="External"/><Relationship Id="rId72" Type="http://schemas.openxmlformats.org/officeDocument/2006/relationships/hyperlink" Target="http://en.wikipedia.org/wiki/Wanganui_District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n.wikipedia.org/wiki/Central_Hawke%27s_Bay_District" TargetMode="External"/><Relationship Id="rId17" Type="http://schemas.openxmlformats.org/officeDocument/2006/relationships/hyperlink" Target="http://www.dunedin.govt.nz/your-council/council-documents/policies/legal-high-retail-location-policy" TargetMode="External"/><Relationship Id="rId25" Type="http://schemas.openxmlformats.org/officeDocument/2006/relationships/hyperlink" Target="http://en.wikipedia.org/wiki/Hamilton,_New_Zealand" TargetMode="External"/><Relationship Id="rId33" Type="http://schemas.openxmlformats.org/officeDocument/2006/relationships/hyperlink" Target="http://icc.govt.nz/wp-content/uploads/2014/10/Local-Approved-Products-Psychoactive-Substances.pdf" TargetMode="External"/><Relationship Id="rId38" Type="http://schemas.openxmlformats.org/officeDocument/2006/relationships/hyperlink" Target="http://www.mstn.govt.nz/planning/policies/finallapp290715.pdf" TargetMode="External"/><Relationship Id="rId46" Type="http://schemas.openxmlformats.org/officeDocument/2006/relationships/hyperlink" Target="http://en.wikipedia.org/wiki/Palmerston_North_City" TargetMode="External"/><Relationship Id="rId59" Type="http://schemas.openxmlformats.org/officeDocument/2006/relationships/hyperlink" Target="http://en.wikipedia.org/wiki/Tasman_District_Council" TargetMode="External"/><Relationship Id="rId67" Type="http://schemas.openxmlformats.org/officeDocument/2006/relationships/hyperlink" Target="http://en.wikipedia.org/wiki/Waimakariri_District" TargetMode="External"/><Relationship Id="rId20" Type="http://schemas.openxmlformats.org/officeDocument/2006/relationships/hyperlink" Target="http://en.wikipedia.org/wiki/Gisborne_Region" TargetMode="External"/><Relationship Id="rId41" Type="http://schemas.openxmlformats.org/officeDocument/2006/relationships/hyperlink" Target="http://en.wikipedia.org/wiki/Napier_City,_New_Zealand" TargetMode="External"/><Relationship Id="rId54" Type="http://schemas.openxmlformats.org/officeDocument/2006/relationships/hyperlink" Target="http://www.southwaikato.govt.nz/our-council/strategies-plans-policies-bylaws/policies/Documents/Local%20Approved%20Products%20Policy%20(LAPP).pdf" TargetMode="External"/><Relationship Id="rId62" Type="http://schemas.openxmlformats.org/officeDocument/2006/relationships/hyperlink" Target="http://www.tcdc.govt.nz/Your-Council/Documents-incl-Bylaws-Policies-and-Strategies/Psychoactive-Product-Retail-Location-Policy---2015/" TargetMode="External"/><Relationship Id="rId70" Type="http://schemas.openxmlformats.org/officeDocument/2006/relationships/hyperlink" Target="http://www.waipadc.govt.nz/our-council/Bylawsandpolicies/Policies/Documents/Psychoactive%20Substances%20Policy%202014.PDF" TargetMode="External"/><Relationship Id="rId75" Type="http://schemas.openxmlformats.org/officeDocument/2006/relationships/hyperlink" Target="http://en.wikipedia.org/wiki/Western_Bay_of_Plenty_Distric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shburton_District,_New_Zealand" TargetMode="External"/><Relationship Id="rId15" Type="http://schemas.openxmlformats.org/officeDocument/2006/relationships/hyperlink" Target="http://en.wikipedia.org/wiki/Christchurch_City_Council" TargetMode="External"/><Relationship Id="rId23" Type="http://schemas.openxmlformats.org/officeDocument/2006/relationships/hyperlink" Target="http://en.wikipedia.org/wiki/Grey_District" TargetMode="External"/><Relationship Id="rId28" Type="http://schemas.openxmlformats.org/officeDocument/2006/relationships/hyperlink" Target="http://en.wikipedia.org/wiki/Hauraki_District" TargetMode="External"/><Relationship Id="rId36" Type="http://schemas.openxmlformats.org/officeDocument/2006/relationships/hyperlink" Target="http://en.wikipedia.org/wiki/Kawerau_District" TargetMode="External"/><Relationship Id="rId49" Type="http://schemas.openxmlformats.org/officeDocument/2006/relationships/hyperlink" Target="http://www.qldc.govt.nz/assets/Uploads/Council-Documents/2015-Full-Council-Agendas/24-March-2015/Item-7/7a-Proposed-Queenstown-Lakes-District-Council-Local-Approved-Products-Policy.pdf" TargetMode="External"/><Relationship Id="rId57" Type="http://schemas.openxmlformats.org/officeDocument/2006/relationships/hyperlink" Target="http://icc.govt.nz/wp-content/uploads/2014/10/Local-Approved-Products-Psychoactive-Substan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E6E6-91ED-4065-B905-95B949F2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5F2CF7FA.dotm</Template>
  <TotalTime>3</TotalTime>
  <Pages>3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Approved Products Policies</dc:title>
  <dc:creator>Ministry of Health</dc:creator>
  <cp:lastModifiedBy>Ministry of Health</cp:lastModifiedBy>
  <cp:revision>2</cp:revision>
  <cp:lastPrinted>2014-12-10T19:19:00Z</cp:lastPrinted>
  <dcterms:created xsi:type="dcterms:W3CDTF">2018-11-25T21:33:00Z</dcterms:created>
  <dcterms:modified xsi:type="dcterms:W3CDTF">2018-11-25T21:33:00Z</dcterms:modified>
</cp:coreProperties>
</file>