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D0FE" w14:textId="656AC7CE" w:rsidR="00975926" w:rsidRPr="00E602F6" w:rsidRDefault="00975926" w:rsidP="00B47A95">
      <w:pPr>
        <w:spacing w:before="60"/>
        <w:jc w:val="center"/>
        <w:rPr>
          <w:rFonts w:ascii="Arial Mäori" w:hAnsi="Arial Mäori"/>
          <w:sz w:val="32"/>
          <w:szCs w:val="32"/>
        </w:rPr>
      </w:pPr>
      <w:r w:rsidRPr="00E602F6">
        <w:rPr>
          <w:rFonts w:ascii="Arial Mäori" w:hAnsi="Arial Mäori"/>
          <w:b/>
          <w:sz w:val="32"/>
          <w:szCs w:val="32"/>
        </w:rPr>
        <w:t>Notice to attend an assessment examination</w:t>
      </w:r>
    </w:p>
    <w:tbl>
      <w:tblPr>
        <w:tblW w:w="946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6500"/>
      </w:tblGrid>
      <w:tr w:rsidR="00975926" w14:paraId="6FB241A6" w14:textId="77777777" w:rsidTr="00E602F6">
        <w:trPr>
          <w:trHeight w:val="25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48880" w14:textId="77777777" w:rsidR="00975926" w:rsidRDefault="00975926" w:rsidP="00A53455">
            <w:pPr>
              <w:pStyle w:val="Unpublished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56360" w14:textId="0D5CD3CC" w:rsidR="00975926" w:rsidRPr="00E602F6" w:rsidRDefault="00E602F6" w:rsidP="00A5345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 w:rsidRPr="00E602F6">
              <w:rPr>
                <w:rFonts w:ascii="Arial" w:hAnsi="Arial" w:cs="Arial"/>
                <w:i/>
                <w:sz w:val="18"/>
                <w:szCs w:val="20"/>
                <w:lang w:val="en-GB"/>
              </w:rPr>
              <w:t>Full name</w:t>
            </w:r>
          </w:p>
        </w:tc>
      </w:tr>
      <w:tr w:rsidR="00975926" w14:paraId="56567BE3" w14:textId="77777777" w:rsidTr="00CE4918">
        <w:trPr>
          <w:trHeight w:val="255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D6D1A" w14:textId="083FBF01" w:rsidR="00975926" w:rsidRPr="00E602F6" w:rsidRDefault="00E602F6" w:rsidP="00D600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proposed patient:</w:t>
            </w:r>
          </w:p>
        </w:tc>
        <w:sdt>
          <w:sdtPr>
            <w:rPr>
              <w:rStyle w:val="Style1"/>
              <w:rFonts w:eastAsia="Arial Unicode MS"/>
            </w:rPr>
            <w:id w:val="-88310871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09F3238" w14:textId="7824976B" w:rsidR="00975926" w:rsidRPr="00850EE1" w:rsidRDefault="00CE4918" w:rsidP="00CE4918">
                <w:pPr>
                  <w:rPr>
                    <w:rFonts w:ascii="Arial" w:eastAsia="Arial Unicode MS" w:hAnsi="Arial" w:cs="Arial"/>
                    <w:sz w:val="28"/>
                    <w:szCs w:val="28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5926" w14:paraId="7D6561D8" w14:textId="77777777" w:rsidTr="00E602F6">
        <w:trPr>
          <w:trHeight w:val="25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BA2BC" w14:textId="77777777" w:rsidR="00975926" w:rsidRPr="00E602F6" w:rsidRDefault="00975926" w:rsidP="00A53455">
            <w:pPr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ED605" w14:textId="6109AE94" w:rsidR="00975926" w:rsidRPr="00E602F6" w:rsidRDefault="00E602F6" w:rsidP="00A53455">
            <w:pPr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E602F6">
              <w:rPr>
                <w:rFonts w:ascii="Arial" w:hAnsi="Arial" w:cs="Arial"/>
                <w:i/>
                <w:sz w:val="18"/>
                <w:szCs w:val="20"/>
                <w:lang w:val="en-GB"/>
              </w:rPr>
              <w:t>Date of birth</w:t>
            </w:r>
          </w:p>
        </w:tc>
      </w:tr>
      <w:tr w:rsidR="00975926" w14:paraId="55AB8D33" w14:textId="77777777" w:rsidTr="00CE4918">
        <w:trPr>
          <w:trHeight w:val="255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881E" w14:textId="650B85ED" w:rsidR="00975926" w:rsidRPr="00E602F6" w:rsidRDefault="00E602F6" w:rsidP="00D600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602F6">
              <w:rPr>
                <w:rFonts w:ascii="Arial" w:hAnsi="Arial" w:cs="Arial"/>
                <w:sz w:val="20"/>
                <w:szCs w:val="20"/>
              </w:rPr>
              <w:t>Proposed patient’s date of birth:</w:t>
            </w:r>
          </w:p>
        </w:tc>
        <w:sdt>
          <w:sdtPr>
            <w:rPr>
              <w:rStyle w:val="Style1"/>
              <w:rFonts w:eastAsia="Arial Unicode MS"/>
            </w:rPr>
            <w:id w:val="1010413040"/>
            <w:placeholder>
              <w:docPart w:val="16D436236DBE47D0BE552509DE962B13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FDDA90F" w14:textId="19C7A2EB" w:rsidR="00975926" w:rsidRPr="00850EE1" w:rsidRDefault="00CE4918" w:rsidP="00CE4918">
                <w:pPr>
                  <w:rPr>
                    <w:rFonts w:ascii="Arial" w:eastAsia="Arial Unicode MS" w:hAnsi="Arial" w:cs="Arial"/>
                    <w:sz w:val="28"/>
                    <w:szCs w:val="28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5926" w14:paraId="1C80DB66" w14:textId="77777777" w:rsidTr="00E602F6">
        <w:trPr>
          <w:trHeight w:val="25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4B4D2" w14:textId="77777777" w:rsidR="00975926" w:rsidRPr="00E602F6" w:rsidRDefault="00975926" w:rsidP="00A53455">
            <w:pPr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9A738" w14:textId="7C7F7CF4" w:rsidR="00975926" w:rsidRPr="00E602F6" w:rsidRDefault="00E602F6" w:rsidP="00A53455">
            <w:pPr>
              <w:rPr>
                <w:rFonts w:ascii="Arial" w:hAnsi="Arial" w:cs="Arial"/>
                <w:i/>
                <w:sz w:val="18"/>
                <w:szCs w:val="20"/>
                <w:lang w:val="en-GB"/>
              </w:rPr>
            </w:pPr>
            <w:r w:rsidRPr="00E602F6">
              <w:rPr>
                <w:rFonts w:ascii="Arial" w:hAnsi="Arial" w:cs="Arial"/>
                <w:i/>
                <w:sz w:val="18"/>
                <w:szCs w:val="20"/>
                <w:lang w:val="en-GB"/>
              </w:rPr>
              <w:t>Address</w:t>
            </w:r>
          </w:p>
        </w:tc>
      </w:tr>
      <w:tr w:rsidR="00CE4918" w14:paraId="21C1DC36" w14:textId="77777777" w:rsidTr="00CE4918">
        <w:trPr>
          <w:trHeight w:val="255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D998B" w14:textId="5D356BA6" w:rsidR="00CE4918" w:rsidRPr="00E602F6" w:rsidRDefault="00CE4918" w:rsidP="00D600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Of:</w:t>
            </w:r>
          </w:p>
        </w:tc>
        <w:sdt>
          <w:sdtPr>
            <w:rPr>
              <w:rStyle w:val="Style1"/>
              <w:rFonts w:eastAsia="Arial Unicode MS"/>
            </w:rPr>
            <w:id w:val="-1043359481"/>
            <w:placeholder>
              <w:docPart w:val="2915C33F634541BBBABB992DFE02F168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50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05A839E6" w14:textId="07AD7D0E" w:rsidR="00CE4918" w:rsidRPr="00850EE1" w:rsidRDefault="00CE4918" w:rsidP="00CE4918">
                <w:pPr>
                  <w:rPr>
                    <w:rFonts w:ascii="Arial" w:eastAsia="Arial Unicode MS" w:hAnsi="Arial" w:cs="Arial"/>
                    <w:sz w:val="28"/>
                    <w:szCs w:val="28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E4918" w14:paraId="5460E16A" w14:textId="77777777" w:rsidTr="00CE4918">
        <w:trPr>
          <w:trHeight w:val="380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9CB2D" w14:textId="77777777" w:rsidR="00CE4918" w:rsidRDefault="00CE4918" w:rsidP="00A5345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442BB" w14:textId="77777777" w:rsidR="00CE4918" w:rsidRPr="00850EE1" w:rsidRDefault="00CE4918" w:rsidP="00A53455">
            <w:pPr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975926" w14:paraId="3CCE2126" w14:textId="77777777" w:rsidTr="00E602F6">
        <w:trPr>
          <w:trHeight w:val="25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4856A" w14:textId="77777777" w:rsidR="0097592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EE82E" w14:textId="77777777" w:rsidR="0097592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6BB8EF6" w14:textId="482745D4" w:rsidR="00680221" w:rsidRPr="00397325" w:rsidRDefault="00975926" w:rsidP="00975926">
      <w:pPr>
        <w:rPr>
          <w:rFonts w:ascii="Arial Mäori" w:hAnsi="Arial Mäori" w:cs="Arial Mäori"/>
          <w:b/>
          <w:bCs/>
          <w:sz w:val="20"/>
          <w:szCs w:val="20"/>
        </w:rPr>
      </w:pPr>
      <w:r w:rsidRPr="002905B2">
        <w:rPr>
          <w:rFonts w:ascii="Arial Mäori" w:hAnsi="Arial Mäori" w:cs="Arial Mäori"/>
          <w:b/>
          <w:bCs/>
          <w:sz w:val="20"/>
          <w:szCs w:val="20"/>
        </w:rPr>
        <w:t>You are required to attend an assessment examination to be conducted by</w:t>
      </w:r>
      <w:r w:rsidR="00E602F6">
        <w:rPr>
          <w:rFonts w:ascii="Arial Mäori" w:hAnsi="Arial Mäori" w:cs="Arial Mäori"/>
          <w:b/>
          <w:bCs/>
          <w:sz w:val="20"/>
          <w:szCs w:val="20"/>
        </w:rPr>
        <w:t>:</w:t>
      </w:r>
    </w:p>
    <w:tbl>
      <w:tblPr>
        <w:tblW w:w="9462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6657"/>
      </w:tblGrid>
      <w:tr w:rsidR="00975926" w:rsidRPr="00E16E66" w14:paraId="5D1905AC" w14:textId="77777777" w:rsidTr="00CE4918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5BBF3" w14:textId="77777777" w:rsidR="00E602F6" w:rsidRDefault="00CA3473" w:rsidP="00D600CC">
            <w:pPr>
              <w:rPr>
                <w:rFonts w:ascii="Arial" w:hAnsi="Arial" w:cs="Arial"/>
                <w:sz w:val="20"/>
                <w:szCs w:val="20"/>
              </w:rPr>
            </w:pPr>
            <w:r w:rsidRPr="00E16E66">
              <w:rPr>
                <w:rFonts w:ascii="Arial" w:hAnsi="Arial" w:cs="Arial"/>
                <w:sz w:val="20"/>
                <w:szCs w:val="20"/>
              </w:rPr>
              <w:t>Mental h</w:t>
            </w:r>
            <w:r w:rsidR="00975926" w:rsidRPr="00E16E66">
              <w:rPr>
                <w:rFonts w:ascii="Arial" w:hAnsi="Arial" w:cs="Arial"/>
                <w:sz w:val="20"/>
                <w:szCs w:val="20"/>
              </w:rPr>
              <w:t xml:space="preserve">ealth practitioner nominated by </w:t>
            </w:r>
          </w:p>
          <w:p w14:paraId="1B8C5954" w14:textId="25AEA0A6" w:rsidR="00975926" w:rsidRPr="00850EE1" w:rsidRDefault="00CA3473" w:rsidP="00D600CC">
            <w:pP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 w:rsidRPr="00E16E66">
              <w:rPr>
                <w:rFonts w:ascii="Arial" w:hAnsi="Arial" w:cs="Arial"/>
                <w:sz w:val="20"/>
                <w:szCs w:val="20"/>
              </w:rPr>
              <w:t>(a) the</w:t>
            </w:r>
            <w:r w:rsidR="00975926" w:rsidRPr="00E16E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221">
              <w:rPr>
                <w:rFonts w:ascii="Arial" w:hAnsi="Arial" w:cs="Arial"/>
                <w:sz w:val="20"/>
                <w:szCs w:val="20"/>
              </w:rPr>
              <w:t>DAMHS</w:t>
            </w:r>
            <w:r w:rsidRPr="00E16E66">
              <w:rPr>
                <w:rFonts w:ascii="Arial" w:hAnsi="Arial" w:cs="Arial"/>
                <w:sz w:val="20"/>
                <w:szCs w:val="20"/>
              </w:rPr>
              <w:t xml:space="preserve"> or (b) </w:t>
            </w:r>
            <w:r w:rsidR="00680221">
              <w:rPr>
                <w:rFonts w:ascii="Arial" w:hAnsi="Arial" w:cs="Arial"/>
                <w:sz w:val="20"/>
                <w:szCs w:val="20"/>
              </w:rPr>
              <w:t>DAO</w:t>
            </w:r>
          </w:p>
        </w:tc>
        <w:sdt>
          <w:sdtPr>
            <w:rPr>
              <w:rStyle w:val="Style1"/>
              <w:rFonts w:eastAsia="Arial Unicode MS"/>
            </w:rPr>
            <w:id w:val="105162964"/>
            <w:placeholder>
              <w:docPart w:val="D6A579CB395F440D9CDEA5A1F1DB8B84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724BB2D8" w14:textId="10333A6B" w:rsidR="00975926" w:rsidRPr="00E16E66" w:rsidRDefault="00CE4918" w:rsidP="00CE4918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5926" w:rsidRPr="00E16E66" w14:paraId="568EA8BD" w14:textId="77777777" w:rsidTr="00A53455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B8568" w14:textId="77777777" w:rsidR="00975926" w:rsidRPr="00E16E6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9AC2B" w14:textId="26DAEE5D" w:rsidR="00975926" w:rsidRPr="00E16E6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75926" w:rsidRPr="00E16E66" w14:paraId="3C475611" w14:textId="77777777" w:rsidTr="00CE4918">
        <w:trPr>
          <w:trHeight w:val="581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C4091" w14:textId="6F18233B" w:rsidR="00975926" w:rsidRPr="00E16E66" w:rsidRDefault="00975926" w:rsidP="00D600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16E66">
              <w:rPr>
                <w:rFonts w:ascii="Arial" w:eastAsia="Arial Unicode MS" w:hAnsi="Arial" w:cs="Arial"/>
                <w:sz w:val="20"/>
                <w:szCs w:val="20"/>
              </w:rPr>
              <w:t xml:space="preserve">Address where the </w:t>
            </w:r>
            <w:r w:rsidR="00680221" w:rsidRPr="00E16E66">
              <w:rPr>
                <w:rFonts w:ascii="Arial" w:eastAsia="Arial Unicode MS" w:hAnsi="Arial" w:cs="Arial"/>
                <w:sz w:val="20"/>
                <w:szCs w:val="20"/>
              </w:rPr>
              <w:t>assessment will take place</w:t>
            </w:r>
            <w:r w:rsidR="00E602F6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rFonts w:eastAsia="Arial Unicode MS"/>
            </w:rPr>
            <w:id w:val="1674992636"/>
            <w:placeholder>
              <w:docPart w:val="AEE1FD80113D45C4961806D99C9A4678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3775C65B" w14:textId="1576811A" w:rsidR="00975926" w:rsidRPr="00850EE1" w:rsidRDefault="00CE4918" w:rsidP="00CE4918">
                <w:pPr>
                  <w:rPr>
                    <w:rFonts w:ascii="Arial" w:eastAsia="Arial Unicode MS" w:hAnsi="Arial" w:cs="Arial"/>
                    <w:sz w:val="28"/>
                    <w:szCs w:val="28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0221" w:rsidRPr="00E16E66" w14:paraId="4CA5672A" w14:textId="77777777" w:rsidTr="00397325">
        <w:trPr>
          <w:trHeight w:val="255"/>
        </w:trPr>
        <w:tc>
          <w:tcPr>
            <w:tcW w:w="2805" w:type="dxa"/>
            <w:tcBorders>
              <w:top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3A0C5" w14:textId="77777777" w:rsidR="00680221" w:rsidRDefault="00680221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B6EC6" w14:textId="77777777" w:rsidR="00680221" w:rsidRPr="00E602F6" w:rsidRDefault="00680221" w:rsidP="00A5345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75926" w:rsidRPr="00E16E66" w14:paraId="1DC8E9BA" w14:textId="77777777" w:rsidTr="00CE4918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AF2F" w14:textId="7A366BA1" w:rsidR="00975926" w:rsidRPr="009D4B27" w:rsidRDefault="00680221" w:rsidP="00D600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Arrangements to convey proposed patient (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by car)</w:t>
            </w:r>
            <w:r w:rsidR="00E602F6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rFonts w:eastAsia="Arial Unicode MS"/>
            </w:rPr>
            <w:id w:val="-710801505"/>
            <w:placeholder>
              <w:docPart w:val="3E01ED117A7E4702B09638E5A6D78985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2F64BDB" w14:textId="554C2753" w:rsidR="00975926" w:rsidRPr="00850EE1" w:rsidRDefault="00CE4918" w:rsidP="00CE4918">
                <w:pPr>
                  <w:rPr>
                    <w:rFonts w:ascii="Arial" w:eastAsia="Arial Unicode MS" w:hAnsi="Arial" w:cs="Arial"/>
                    <w:sz w:val="28"/>
                    <w:szCs w:val="28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5926" w:rsidRPr="00E16E66" w14:paraId="3E9CADC5" w14:textId="77777777" w:rsidTr="00A53455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B3DE4" w14:textId="77777777" w:rsidR="00975926" w:rsidRPr="00E16E6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22BF2" w14:textId="77777777" w:rsidR="00975926" w:rsidRPr="00E602F6" w:rsidRDefault="00975926" w:rsidP="00A5345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</w:tr>
      <w:tr w:rsidR="00975926" w:rsidRPr="00E16E66" w14:paraId="0E280AD2" w14:textId="77777777" w:rsidTr="00CE4918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323A7" w14:textId="40E58B01" w:rsidR="00975926" w:rsidRPr="00E16E66" w:rsidRDefault="00975926" w:rsidP="00D600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16E66">
              <w:rPr>
                <w:rFonts w:ascii="Arial" w:hAnsi="Arial" w:cs="Arial"/>
                <w:sz w:val="20"/>
                <w:szCs w:val="20"/>
              </w:rPr>
              <w:t>Time and date when assessment to be conducted</w:t>
            </w:r>
            <w:r w:rsidR="00E60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rFonts w:eastAsia="Arial Unicode MS"/>
            </w:rPr>
            <w:id w:val="-551610146"/>
            <w:placeholder>
              <w:docPart w:val="84885FD204E0465CBD596F4BBFBCE6FD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83B8347" w14:textId="20A96B61" w:rsidR="00975926" w:rsidRPr="00E16E66" w:rsidRDefault="00CE4918" w:rsidP="00CE4918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133CD77" w14:textId="53FDBC3B" w:rsidR="00975926" w:rsidRDefault="00975926" w:rsidP="00975926">
      <w:pPr>
        <w:rPr>
          <w:sz w:val="20"/>
        </w:rPr>
      </w:pPr>
    </w:p>
    <w:tbl>
      <w:tblPr>
        <w:tblW w:w="9462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6657"/>
      </w:tblGrid>
      <w:tr w:rsidR="00680221" w:rsidRPr="00E16E66" w14:paraId="74521C90" w14:textId="77777777" w:rsidTr="00CE4918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C538E" w14:textId="77777777" w:rsidR="00680221" w:rsidRDefault="00680221" w:rsidP="00D60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attending </w:t>
            </w:r>
            <w:r w:rsidRPr="00B03F30">
              <w:rPr>
                <w:rFonts w:ascii="Arial" w:hAnsi="Arial" w:cs="Arial"/>
                <w:sz w:val="20"/>
                <w:szCs w:val="20"/>
              </w:rPr>
              <w:t>family, whānau, caregiver, or other person concerned with the welfare of the patient</w:t>
            </w:r>
          </w:p>
          <w:p w14:paraId="2CBC62D6" w14:textId="2FD6A3F2" w:rsidR="00E602F6" w:rsidRPr="00B03F30" w:rsidRDefault="00E602F6" w:rsidP="00D600CC">
            <w:pP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</w:p>
        </w:tc>
        <w:sdt>
          <w:sdtPr>
            <w:rPr>
              <w:rStyle w:val="Style1"/>
              <w:rFonts w:eastAsia="Arial Unicode MS"/>
            </w:rPr>
            <w:id w:val="-686747390"/>
            <w:placeholder>
              <w:docPart w:val="1BD9D6DA496F4C2B85C49DB940742EF8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52286FB4" w14:textId="62961492" w:rsidR="00680221" w:rsidRPr="00E16E66" w:rsidRDefault="00CE4918" w:rsidP="00CE4918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602F6" w:rsidRPr="00E16E66" w14:paraId="69EFA313" w14:textId="77777777" w:rsidTr="00D600CC">
        <w:trPr>
          <w:trHeight w:val="420"/>
        </w:trPr>
        <w:tc>
          <w:tcPr>
            <w:tcW w:w="2805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07A05" w14:textId="6660CF0C" w:rsidR="00E602F6" w:rsidRDefault="00E602F6" w:rsidP="00D60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their attendance: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5D600" w14:textId="54F07E5D" w:rsidR="00E602F6" w:rsidRPr="00E16E66" w:rsidRDefault="00992069" w:rsidP="00E602F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-48377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02F6">
              <w:rPr>
                <w:rFonts w:ascii="Arial" w:eastAsia="Arial Unicode MS" w:hAnsi="Arial" w:cs="Arial"/>
                <w:sz w:val="20"/>
                <w:szCs w:val="20"/>
              </w:rPr>
              <w:t xml:space="preserve"> In person</w:t>
            </w:r>
            <w:r w:rsidR="00E602F6">
              <w:rPr>
                <w:rFonts w:ascii="Arial" w:hAnsi="Arial" w:cs="Arial"/>
                <w:sz w:val="20"/>
                <w:szCs w:val="20"/>
                <w:lang w:val="en-GB" w:eastAsia="en-NZ"/>
              </w:rPr>
              <w:tab/>
            </w: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7201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02F6">
              <w:rPr>
                <w:rFonts w:ascii="Arial" w:eastAsia="Arial Unicode MS" w:hAnsi="Arial" w:cs="Arial"/>
                <w:sz w:val="20"/>
                <w:szCs w:val="20"/>
              </w:rPr>
              <w:t xml:space="preserve"> Audio-Visual Link (AVL) </w:t>
            </w:r>
            <w:r w:rsidR="00E602F6">
              <w:rPr>
                <w:rFonts w:ascii="Arial" w:hAnsi="Arial" w:cs="Arial"/>
                <w:sz w:val="20"/>
                <w:szCs w:val="20"/>
                <w:lang w:val="en-GB" w:eastAsia="en-NZ"/>
              </w:rPr>
              <w:tab/>
            </w: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-11212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2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02F6">
              <w:rPr>
                <w:rFonts w:ascii="Arial" w:eastAsia="Arial Unicode MS" w:hAnsi="Arial" w:cs="Arial"/>
                <w:sz w:val="20"/>
                <w:szCs w:val="20"/>
              </w:rPr>
              <w:t xml:space="preserve"> Audio Link</w:t>
            </w:r>
          </w:p>
        </w:tc>
      </w:tr>
      <w:tr w:rsidR="00E602F6" w:rsidRPr="00E16E66" w14:paraId="7582B126" w14:textId="77777777" w:rsidTr="00CE4918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64099" w14:textId="3799DCD2" w:rsidR="00E602F6" w:rsidRDefault="00E602F6" w:rsidP="00D60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Rationale for AVL or Audio Link:</w:t>
            </w:r>
          </w:p>
        </w:tc>
        <w:sdt>
          <w:sdtPr>
            <w:rPr>
              <w:rStyle w:val="Style1"/>
              <w:rFonts w:eastAsia="Arial Unicode MS"/>
            </w:rPr>
            <w:id w:val="56285637"/>
            <w:placeholder>
              <w:docPart w:val="A69CB124F8E44795B43669287DDF41E4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3B98F1D8" w14:textId="5FA88420" w:rsidR="00E602F6" w:rsidRDefault="00CE4918" w:rsidP="00CE4918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8660435" w14:textId="77777777" w:rsidR="00680221" w:rsidRPr="00E16E66" w:rsidRDefault="00680221" w:rsidP="00975926">
      <w:pPr>
        <w:rPr>
          <w:sz w:val="20"/>
        </w:rPr>
      </w:pPr>
    </w:p>
    <w:p w14:paraId="2B5E2A65" w14:textId="77777777" w:rsidR="00975926" w:rsidRPr="00E16E66" w:rsidRDefault="00975926" w:rsidP="00975926">
      <w:pPr>
        <w:pStyle w:val="MoHHeading2"/>
        <w:rPr>
          <w:sz w:val="20"/>
          <w:szCs w:val="20"/>
        </w:rPr>
      </w:pPr>
      <w:r w:rsidRPr="00E16E66">
        <w:rPr>
          <w:sz w:val="20"/>
          <w:szCs w:val="20"/>
        </w:rPr>
        <w:t xml:space="preserve">The purpose of the assessment examination is to determine whether you (the proposed patient) are mentally disordered within the definition of the </w:t>
      </w:r>
      <w:r w:rsidR="00CA3473" w:rsidRPr="00E16E66">
        <w:rPr>
          <w:sz w:val="20"/>
          <w:szCs w:val="20"/>
        </w:rPr>
        <w:t xml:space="preserve">Mental Health </w:t>
      </w:r>
      <w:r w:rsidRPr="00E16E66">
        <w:rPr>
          <w:sz w:val="20"/>
          <w:szCs w:val="20"/>
        </w:rPr>
        <w:t>Act, and if so, whether further assessment and treatment may be required.</w:t>
      </w:r>
    </w:p>
    <w:p w14:paraId="568D2833" w14:textId="77777777" w:rsidR="00975926" w:rsidRPr="00B47A95" w:rsidRDefault="00975926" w:rsidP="00975926">
      <w:pPr>
        <w:pStyle w:val="MoHHeading2"/>
        <w:rPr>
          <w:sz w:val="20"/>
          <w:szCs w:val="20"/>
        </w:rPr>
      </w:pPr>
    </w:p>
    <w:p w14:paraId="0917701F" w14:textId="6EA7FCC0" w:rsidR="00680221" w:rsidRPr="00397325" w:rsidRDefault="00975926" w:rsidP="00975926">
      <w:pPr>
        <w:rPr>
          <w:rFonts w:ascii="Arial Mäori" w:hAnsi="Arial Mäori" w:cs="Arial Mäori"/>
          <w:b/>
          <w:bCs/>
          <w:sz w:val="20"/>
          <w:szCs w:val="20"/>
        </w:rPr>
      </w:pPr>
      <w:r w:rsidRPr="00B47A95">
        <w:rPr>
          <w:rFonts w:ascii="Arial Mäori" w:hAnsi="Arial Mäori" w:cs="Arial Mäori"/>
          <w:b/>
          <w:bCs/>
          <w:sz w:val="20"/>
          <w:szCs w:val="20"/>
        </w:rPr>
        <w:t>This notice is issued by:</w:t>
      </w:r>
    </w:p>
    <w:tbl>
      <w:tblPr>
        <w:tblW w:w="9462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6657"/>
      </w:tblGrid>
      <w:tr w:rsidR="00975926" w14:paraId="266FA1D9" w14:textId="77777777" w:rsidTr="00D600CC">
        <w:trPr>
          <w:trHeight w:val="452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1039" w14:textId="77777777" w:rsidR="00E602F6" w:rsidRDefault="00975926" w:rsidP="00D600CC">
            <w:pPr>
              <w:rPr>
                <w:rFonts w:ascii="Arial" w:hAnsi="Arial" w:cs="Arial"/>
                <w:sz w:val="20"/>
                <w:szCs w:val="20"/>
              </w:rPr>
            </w:pPr>
            <w:r w:rsidRPr="00E16E66">
              <w:rPr>
                <w:rFonts w:ascii="Arial" w:hAnsi="Arial" w:cs="Arial"/>
                <w:sz w:val="20"/>
                <w:szCs w:val="20"/>
              </w:rPr>
              <w:t>Officer authorised by</w:t>
            </w:r>
            <w:r w:rsidR="00CA3473" w:rsidRPr="00E16E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83404" w14:textId="118089E0" w:rsidR="00975926" w:rsidRDefault="00CA3473" w:rsidP="00D600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16E66">
              <w:rPr>
                <w:rFonts w:ascii="Arial" w:hAnsi="Arial" w:cs="Arial"/>
                <w:sz w:val="20"/>
                <w:szCs w:val="20"/>
              </w:rPr>
              <w:t>(a)</w:t>
            </w:r>
            <w:r w:rsidR="00975926" w:rsidRPr="00E16E6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680221">
              <w:rPr>
                <w:rFonts w:ascii="Arial" w:hAnsi="Arial" w:cs="Arial"/>
                <w:sz w:val="20"/>
                <w:szCs w:val="20"/>
              </w:rPr>
              <w:t>DAMHS</w:t>
            </w:r>
            <w:r w:rsidRPr="00E16E66">
              <w:rPr>
                <w:rFonts w:ascii="Arial" w:hAnsi="Arial" w:cs="Arial"/>
                <w:sz w:val="20"/>
                <w:szCs w:val="20"/>
              </w:rPr>
              <w:t xml:space="preserve"> (b) or </w:t>
            </w:r>
            <w:r w:rsidR="00680221">
              <w:rPr>
                <w:rFonts w:ascii="Arial" w:hAnsi="Arial" w:cs="Arial"/>
                <w:sz w:val="20"/>
                <w:szCs w:val="20"/>
              </w:rPr>
              <w:t>DAO</w:t>
            </w:r>
          </w:p>
        </w:tc>
        <w:sdt>
          <w:sdtPr>
            <w:rPr>
              <w:rStyle w:val="Style1"/>
              <w:rFonts w:eastAsia="Arial Unicode MS"/>
            </w:rPr>
            <w:id w:val="655575275"/>
            <w:placeholder>
              <w:docPart w:val="72519559E87342BCB1F1CF312F3ED561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9106E99" w14:textId="506F8E72" w:rsidR="00975926" w:rsidRPr="00850EE1" w:rsidRDefault="00CE4918" w:rsidP="00850EE1">
                <w:pPr>
                  <w:rPr>
                    <w:rFonts w:ascii="Arial" w:eastAsia="Arial Unicode MS" w:hAnsi="Arial" w:cs="Arial"/>
                    <w:sz w:val="28"/>
                    <w:szCs w:val="28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5926" w14:paraId="54A90417" w14:textId="77777777" w:rsidTr="00A53455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0D980" w14:textId="77777777" w:rsidR="0097592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4CAE7" w14:textId="77777777" w:rsidR="0097592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E4918" w14:paraId="41EC0F1A" w14:textId="77777777" w:rsidTr="00CE4918">
        <w:trPr>
          <w:trHeight w:val="250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ED014" w14:textId="77777777" w:rsidR="00CE4918" w:rsidRDefault="00CE4918" w:rsidP="00CE491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Business address</w:t>
            </w:r>
          </w:p>
        </w:tc>
        <w:sdt>
          <w:sdtPr>
            <w:rPr>
              <w:rStyle w:val="Style1"/>
              <w:rFonts w:eastAsia="Arial Unicode MS"/>
            </w:rPr>
            <w:id w:val="-1794745627"/>
            <w:placeholder>
              <w:docPart w:val="DE8B779D4C5D4FB19C9264B7F78D497B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A51746C" w14:textId="2B836F0D" w:rsidR="00CE4918" w:rsidRPr="00E602F6" w:rsidRDefault="00CE4918" w:rsidP="00CE4918">
                <w:pPr>
                  <w:rPr>
                    <w:rFonts w:ascii="Arial" w:eastAsia="Arial Unicode MS" w:hAnsi="Arial" w:cs="Arial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E4918" w14:paraId="066CA3DE" w14:textId="77777777" w:rsidTr="00702387">
        <w:trPr>
          <w:trHeight w:val="58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C374F" w14:textId="77777777" w:rsidR="00CE4918" w:rsidRDefault="00CE4918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28387" w14:textId="77777777" w:rsidR="00CE4918" w:rsidRPr="00E602F6" w:rsidRDefault="00CE4918" w:rsidP="00A53455">
            <w:pPr>
              <w:rPr>
                <w:rFonts w:ascii="Arial" w:eastAsia="Arial Unicode MS" w:hAnsi="Arial" w:cs="Arial"/>
              </w:rPr>
            </w:pPr>
          </w:p>
        </w:tc>
      </w:tr>
      <w:tr w:rsidR="00975926" w14:paraId="3EF5A152" w14:textId="77777777" w:rsidTr="00A53455">
        <w:trPr>
          <w:trHeight w:val="25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73C9D" w14:textId="77777777" w:rsidR="0097592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D1905" w14:textId="77777777" w:rsidR="00975926" w:rsidRDefault="00975926" w:rsidP="00A5345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75926" w14:paraId="0AD520DE" w14:textId="77777777" w:rsidTr="00CE4918">
        <w:trPr>
          <w:trHeight w:val="58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A8BB8" w14:textId="77777777" w:rsidR="00975926" w:rsidRDefault="00975926" w:rsidP="00CE491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sdt>
          <w:sdtPr>
            <w:rPr>
              <w:rStyle w:val="Style1"/>
              <w:rFonts w:eastAsia="Arial Unicode MS"/>
            </w:rPr>
            <w:id w:val="125667567"/>
            <w:placeholder>
              <w:docPart w:val="8B155CA35B5F40688345E2FB9E6FF271"/>
            </w:placeholder>
            <w:showingPlcHdr/>
            <w:text/>
          </w:sdtPr>
          <w:sdtEndPr>
            <w:rPr>
              <w:rStyle w:val="DefaultParagraphFont"/>
              <w:rFonts w:cs="Arial"/>
              <w:sz w:val="28"/>
              <w:szCs w:val="28"/>
            </w:rPr>
          </w:sdtEndPr>
          <w:sdtContent>
            <w:tc>
              <w:tcPr>
                <w:tcW w:w="6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10F163F" w14:textId="4FD46F1F" w:rsidR="00975926" w:rsidRPr="00E602F6" w:rsidRDefault="00CE4918" w:rsidP="00CE4918">
                <w:pPr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D5A9E0C" w14:textId="2F5F9314" w:rsidR="00975926" w:rsidRDefault="00975926" w:rsidP="00975926">
      <w:pPr>
        <w:pStyle w:val="MoHHeading2"/>
        <w:rPr>
          <w:sz w:val="20"/>
          <w:szCs w:val="20"/>
        </w:rPr>
      </w:pPr>
    </w:p>
    <w:tbl>
      <w:tblPr>
        <w:tblW w:w="6663" w:type="dxa"/>
        <w:tblInd w:w="2827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975926" w14:paraId="66B7F43E" w14:textId="77777777" w:rsidTr="00E602F6">
        <w:trPr>
          <w:cantSplit/>
          <w:trHeight w:val="49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EB15" w14:textId="77777777" w:rsidR="00975926" w:rsidRPr="00850EE1" w:rsidRDefault="00975926" w:rsidP="00A53455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14:paraId="7BE04B5C" w14:textId="18B2D6C2" w:rsidR="00975926" w:rsidRDefault="00CE4918" w:rsidP="00DA3150">
            <w:pPr>
              <w:tabs>
                <w:tab w:val="left" w:pos="4537"/>
              </w:tabs>
              <w:jc w:val="right"/>
            </w:pPr>
            <w:sdt>
              <w:sdtPr>
                <w:rPr>
                  <w:rStyle w:val="Style1"/>
                </w:rPr>
                <w:id w:val="202196933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E4918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975926" w14:paraId="3F43D01C" w14:textId="77777777" w:rsidTr="00397325">
        <w:trPr>
          <w:cantSplit/>
        </w:trPr>
        <w:tc>
          <w:tcPr>
            <w:tcW w:w="6663" w:type="dxa"/>
            <w:shd w:val="clear" w:color="auto" w:fill="auto"/>
          </w:tcPr>
          <w:p w14:paraId="3A21D70D" w14:textId="099F5752" w:rsidR="00975926" w:rsidRPr="00E602F6" w:rsidRDefault="00975926" w:rsidP="00A53455">
            <w:pPr>
              <w:tabs>
                <w:tab w:val="left" w:pos="4537"/>
              </w:tabs>
              <w:rPr>
                <w:sz w:val="18"/>
                <w:szCs w:val="18"/>
              </w:rPr>
            </w:pPr>
            <w:r w:rsidRPr="00E602F6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  <w:r w:rsidRPr="00E602F6">
              <w:rPr>
                <w:i/>
                <w:sz w:val="18"/>
                <w:szCs w:val="18"/>
              </w:rPr>
              <w:tab/>
            </w:r>
            <w:r w:rsidR="00E602F6">
              <w:rPr>
                <w:i/>
                <w:sz w:val="18"/>
                <w:szCs w:val="18"/>
              </w:rPr>
              <w:t xml:space="preserve">    </w:t>
            </w:r>
            <w:r w:rsidRPr="00E602F6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</w:tr>
    </w:tbl>
    <w:p w14:paraId="6B2C9033" w14:textId="4BC31D9A" w:rsidR="001616B7" w:rsidRPr="008D6FA0" w:rsidRDefault="001616B7" w:rsidP="00E602F6">
      <w:pPr>
        <w:overflowPunct w:val="0"/>
        <w:autoSpaceDE w:val="0"/>
        <w:autoSpaceDN w:val="0"/>
        <w:adjustRightInd w:val="0"/>
        <w:ind w:right="85"/>
        <w:textAlignment w:val="baseline"/>
        <w:rPr>
          <w:rFonts w:ascii="Arial" w:hAnsi="Arial" w:cs="Arial"/>
          <w:sz w:val="20"/>
          <w:szCs w:val="20"/>
          <w:lang w:val="en-GB" w:eastAsia="en-NZ"/>
        </w:rPr>
      </w:pPr>
    </w:p>
    <w:sectPr w:rsidR="001616B7" w:rsidRPr="008D6FA0">
      <w:headerReference w:type="default" r:id="rId11"/>
      <w:footerReference w:type="default" r:id="rId12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EC7CA" w14:textId="77777777" w:rsidR="00973529" w:rsidRDefault="00973529">
      <w:r>
        <w:separator/>
      </w:r>
    </w:p>
  </w:endnote>
  <w:endnote w:type="continuationSeparator" w:id="0">
    <w:p w14:paraId="6912DC84" w14:textId="77777777" w:rsidR="00973529" w:rsidRDefault="009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91AE" w14:textId="3F029440" w:rsidR="009D4B27" w:rsidRDefault="00ED57A4" w:rsidP="00E602F6">
    <w:pPr>
      <w:pStyle w:val="Footer"/>
    </w:pPr>
    <w:r w:rsidRPr="00C21174">
      <w:rPr>
        <w:rFonts w:ascii="Arial Mäori" w:hAnsi="Arial Mäori"/>
        <w:sz w:val="14"/>
        <w:szCs w:val="14"/>
        <w:lang w:val="en-GB"/>
      </w:rPr>
      <w:t xml:space="preserve">Version </w:t>
    </w:r>
    <w:r w:rsidR="002F1E7D">
      <w:rPr>
        <w:rFonts w:ascii="Arial Mäori" w:hAnsi="Arial Mäori"/>
        <w:sz w:val="14"/>
        <w:szCs w:val="14"/>
        <w:lang w:val="en-GB"/>
      </w:rPr>
      <w:t>i</w:t>
    </w:r>
    <w:r w:rsidRPr="00C21174">
      <w:rPr>
        <w:rFonts w:ascii="Arial Mäori" w:hAnsi="Arial Mäori"/>
        <w:sz w:val="14"/>
        <w:szCs w:val="14"/>
        <w:lang w:val="en-GB"/>
      </w:rPr>
      <w:t xml:space="preserve">ssued </w:t>
    </w:r>
    <w:r w:rsidR="000D492A">
      <w:rPr>
        <w:rFonts w:ascii="Arial Mäori" w:hAnsi="Arial Mäori"/>
        <w:sz w:val="14"/>
        <w:szCs w:val="14"/>
      </w:rPr>
      <w:t>01 November 2021</w:t>
    </w:r>
    <w:r w:rsidRPr="00C21174">
      <w:rPr>
        <w:rFonts w:ascii="Arial Mäori" w:hAnsi="Arial Mäori"/>
        <w:sz w:val="14"/>
        <w:szCs w:val="14"/>
        <w:lang w:val="en-GB"/>
      </w:rPr>
      <w:t>.</w:t>
    </w:r>
  </w:p>
  <w:p w14:paraId="732EE18A" w14:textId="233707D1" w:rsidR="00CA3473" w:rsidRDefault="00CA3473" w:rsidP="009D4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5B72" w14:textId="77777777" w:rsidR="00973529" w:rsidRDefault="00973529">
      <w:r>
        <w:separator/>
      </w:r>
    </w:p>
  </w:footnote>
  <w:footnote w:type="continuationSeparator" w:id="0">
    <w:p w14:paraId="3C668BA9" w14:textId="77777777" w:rsidR="00973529" w:rsidRDefault="0097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529FF" w14:textId="77777777" w:rsidR="00E602F6" w:rsidRDefault="00E602F6" w:rsidP="00E602F6">
    <w:pPr>
      <w:pStyle w:val="Header"/>
      <w:tabs>
        <w:tab w:val="clear" w:pos="4513"/>
        <w:tab w:val="center" w:pos="4537"/>
        <w:tab w:val="right" w:pos="9214"/>
      </w:tabs>
    </w:pPr>
  </w:p>
  <w:p w14:paraId="3458DD0D" w14:textId="77777777" w:rsidR="00E602F6" w:rsidRPr="0043657B" w:rsidRDefault="00E602F6" w:rsidP="00E602F6">
    <w:pPr>
      <w:rPr>
        <w:rFonts w:ascii="Arial" w:hAnsi="Arial" w:cs="Arial"/>
      </w:rPr>
    </w:pPr>
    <w:r>
      <w:rPr>
        <w:noProof/>
      </w:rPr>
      <w:drawing>
        <wp:inline distT="0" distB="0" distL="0" distR="0" wp14:anchorId="341134E2" wp14:editId="13268B03">
          <wp:extent cx="1083310" cy="437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50527" w14:textId="77777777" w:rsidR="00E602F6" w:rsidRDefault="00E602F6" w:rsidP="00E602F6">
    <w:pPr>
      <w:pStyle w:val="Header"/>
      <w:pBdr>
        <w:bottom w:val="single" w:sz="6" w:space="1" w:color="auto"/>
      </w:pBdr>
      <w:tabs>
        <w:tab w:val="clear" w:pos="4513"/>
        <w:tab w:val="center" w:pos="4537"/>
        <w:tab w:val="right" w:pos="9214"/>
      </w:tabs>
      <w:rPr>
        <w:rFonts w:ascii="Arial" w:hAnsi="Arial" w:cs="Arial"/>
      </w:rPr>
    </w:pPr>
  </w:p>
  <w:p w14:paraId="3743834F" w14:textId="37263E43" w:rsidR="00E602F6" w:rsidRPr="00A322B7" w:rsidRDefault="00E602F6" w:rsidP="00E602F6">
    <w:pPr>
      <w:pStyle w:val="Header"/>
      <w:pBdr>
        <w:bottom w:val="single" w:sz="6" w:space="1" w:color="auto"/>
      </w:pBdr>
      <w:tabs>
        <w:tab w:val="clear" w:pos="4513"/>
        <w:tab w:val="center" w:pos="4537"/>
        <w:tab w:val="right" w:pos="9214"/>
      </w:tabs>
      <w:rPr>
        <w:rFonts w:ascii="Arial" w:hAnsi="Arial" w:cs="Arial"/>
        <w:b/>
        <w:bCs/>
        <w:i/>
        <w:sz w:val="18"/>
      </w:rPr>
    </w:pPr>
    <w:r w:rsidRPr="0043657B">
      <w:rPr>
        <w:rFonts w:ascii="Arial" w:hAnsi="Arial" w:cs="Arial"/>
        <w:i/>
        <w:sz w:val="18"/>
      </w:rPr>
      <w:t>Mental Health (Compulsory Assessment and Treatment) Act 1992</w:t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b/>
        <w:bCs/>
        <w:i/>
        <w:sz w:val="18"/>
      </w:rPr>
      <w:t>Section 9</w:t>
    </w:r>
    <w:r>
      <w:rPr>
        <w:rFonts w:ascii="Arial" w:hAnsi="Arial" w:cs="Arial"/>
        <w:i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15B7F"/>
    <w:multiLevelType w:val="multilevel"/>
    <w:tmpl w:val="69AC4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hint="default"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4Yj+EMe9JVpegGRM0Hn7anl2JeQ7Le1ewggm+VwU36h87g854RXIrrcO425Go36RQPa0g6WnCMC9qE++0Xe9A==" w:salt="YvQNw7kT1DtzvvWuFL+nk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26"/>
    <w:rsid w:val="000058E6"/>
    <w:rsid w:val="00064A7E"/>
    <w:rsid w:val="00085319"/>
    <w:rsid w:val="000D492A"/>
    <w:rsid w:val="001155FB"/>
    <w:rsid w:val="001616B7"/>
    <w:rsid w:val="002F1E7D"/>
    <w:rsid w:val="00332411"/>
    <w:rsid w:val="00397325"/>
    <w:rsid w:val="003974C7"/>
    <w:rsid w:val="004276B6"/>
    <w:rsid w:val="00480A02"/>
    <w:rsid w:val="00513E74"/>
    <w:rsid w:val="005F61CE"/>
    <w:rsid w:val="00637506"/>
    <w:rsid w:val="00660930"/>
    <w:rsid w:val="00680221"/>
    <w:rsid w:val="0070741D"/>
    <w:rsid w:val="00773969"/>
    <w:rsid w:val="007F4247"/>
    <w:rsid w:val="00837625"/>
    <w:rsid w:val="00850EE1"/>
    <w:rsid w:val="008D6FA0"/>
    <w:rsid w:val="009228F2"/>
    <w:rsid w:val="00973529"/>
    <w:rsid w:val="00975926"/>
    <w:rsid w:val="00992069"/>
    <w:rsid w:val="009D4B27"/>
    <w:rsid w:val="00AC4746"/>
    <w:rsid w:val="00B47A95"/>
    <w:rsid w:val="00B56B4B"/>
    <w:rsid w:val="00BB3EA7"/>
    <w:rsid w:val="00C36C73"/>
    <w:rsid w:val="00C40446"/>
    <w:rsid w:val="00CA3473"/>
    <w:rsid w:val="00CB3EA1"/>
    <w:rsid w:val="00CC7956"/>
    <w:rsid w:val="00CE4918"/>
    <w:rsid w:val="00D1095F"/>
    <w:rsid w:val="00D600CC"/>
    <w:rsid w:val="00D82CCA"/>
    <w:rsid w:val="00DA3150"/>
    <w:rsid w:val="00DD2A3C"/>
    <w:rsid w:val="00E16E66"/>
    <w:rsid w:val="00E23F40"/>
    <w:rsid w:val="00E60119"/>
    <w:rsid w:val="00E602F6"/>
    <w:rsid w:val="00EB5138"/>
    <w:rsid w:val="00ED57A4"/>
    <w:rsid w:val="00F2014C"/>
    <w:rsid w:val="00F22362"/>
    <w:rsid w:val="00F36DB7"/>
    <w:rsid w:val="00F62937"/>
    <w:rsid w:val="00F64480"/>
    <w:rsid w:val="00FC4576"/>
    <w:rsid w:val="00FD0C65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4294ED"/>
  <w15:chartTrackingRefBased/>
  <w15:docId w15:val="{80A2C046-4606-4CD8-8484-B73D02E5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published">
    <w:name w:val="Unpublished"/>
    <w:basedOn w:val="Normal"/>
    <w:rsid w:val="00975926"/>
    <w:rPr>
      <w:rFonts w:ascii="Arial Mäori" w:hAnsi="Arial Mäori"/>
    </w:rPr>
  </w:style>
  <w:style w:type="paragraph" w:styleId="Caption">
    <w:name w:val="caption"/>
    <w:basedOn w:val="Normal"/>
    <w:next w:val="Normal"/>
    <w:qFormat/>
    <w:rsid w:val="00975926"/>
    <w:pPr>
      <w:tabs>
        <w:tab w:val="center" w:pos="5580"/>
        <w:tab w:val="right" w:pos="10080"/>
        <w:tab w:val="right" w:pos="10980"/>
      </w:tabs>
    </w:pPr>
    <w:rPr>
      <w:rFonts w:ascii="Arial Mäori" w:hAnsi="Arial Mäori"/>
      <w:i/>
      <w:sz w:val="18"/>
    </w:rPr>
  </w:style>
  <w:style w:type="paragraph" w:customStyle="1" w:styleId="MoHHeading2">
    <w:name w:val="MoH Heading2"/>
    <w:basedOn w:val="Normal"/>
    <w:rsid w:val="00975926"/>
    <w:rPr>
      <w:rFonts w:ascii="Arial Mäori" w:hAnsi="Arial Mäori"/>
      <w:b/>
    </w:rPr>
  </w:style>
  <w:style w:type="paragraph" w:styleId="Header">
    <w:name w:val="header"/>
    <w:basedOn w:val="Normal"/>
    <w:link w:val="HeaderChar"/>
    <w:unhideWhenUsed/>
    <w:rsid w:val="009759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9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9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9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7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4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47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A34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D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F6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4918"/>
    <w:rPr>
      <w:color w:val="808080"/>
    </w:rPr>
  </w:style>
  <w:style w:type="character" w:customStyle="1" w:styleId="Style1">
    <w:name w:val="Style1"/>
    <w:basedOn w:val="DefaultParagraphFont"/>
    <w:uiPriority w:val="1"/>
    <w:rsid w:val="00CE49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3D8F-E127-4BBD-9BC0-E77D51A43218}"/>
      </w:docPartPr>
      <w:docPartBody>
        <w:p w:rsidR="00000000" w:rsidRDefault="007D7FA4"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436236DBE47D0BE552509DE96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A49E-EEF0-4763-8EE6-ABB74A627D67}"/>
      </w:docPartPr>
      <w:docPartBody>
        <w:p w:rsidR="00000000" w:rsidRDefault="007D7FA4" w:rsidP="007D7FA4">
          <w:pPr>
            <w:pStyle w:val="16D436236DBE47D0BE552509DE962B13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5C33F634541BBBABB992DFE02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BC01-160A-44FE-87AE-093BEDFD8EB3}"/>
      </w:docPartPr>
      <w:docPartBody>
        <w:p w:rsidR="00000000" w:rsidRDefault="007D7FA4" w:rsidP="007D7FA4">
          <w:pPr>
            <w:pStyle w:val="2915C33F634541BBBABB992DFE02F168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579CB395F440D9CDEA5A1F1DB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FEB1C-6023-4638-8471-943513A95A2D}"/>
      </w:docPartPr>
      <w:docPartBody>
        <w:p w:rsidR="00000000" w:rsidRDefault="007D7FA4" w:rsidP="007D7FA4">
          <w:pPr>
            <w:pStyle w:val="D6A579CB395F440D9CDEA5A1F1DB8B84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1FD80113D45C4961806D99C9A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FBA64-80DE-4861-9885-CB2851BDEEBA}"/>
      </w:docPartPr>
      <w:docPartBody>
        <w:p w:rsidR="00000000" w:rsidRDefault="007D7FA4" w:rsidP="007D7FA4">
          <w:pPr>
            <w:pStyle w:val="AEE1FD80113D45C4961806D99C9A4678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1ED117A7E4702B09638E5A6D7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CDFB-F95D-46E0-9107-2F1D11DBD9E4}"/>
      </w:docPartPr>
      <w:docPartBody>
        <w:p w:rsidR="00000000" w:rsidRDefault="007D7FA4" w:rsidP="007D7FA4">
          <w:pPr>
            <w:pStyle w:val="3E01ED117A7E4702B09638E5A6D78985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85FD204E0465CBD596F4BBFBC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E8BD-52B0-410E-BAAB-A73EF1966587}"/>
      </w:docPartPr>
      <w:docPartBody>
        <w:p w:rsidR="00000000" w:rsidRDefault="007D7FA4" w:rsidP="007D7FA4">
          <w:pPr>
            <w:pStyle w:val="84885FD204E0465CBD596F4BBFBCE6FD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9D6DA496F4C2B85C49DB940742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E1B3-7950-4179-A5D9-7B1B2A4F4C71}"/>
      </w:docPartPr>
      <w:docPartBody>
        <w:p w:rsidR="00000000" w:rsidRDefault="007D7FA4" w:rsidP="007D7FA4">
          <w:pPr>
            <w:pStyle w:val="1BD9D6DA496F4C2B85C49DB940742EF8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B124F8E44795B43669287DDF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6AA3-529B-4EB7-9125-58230D51E5A2}"/>
      </w:docPartPr>
      <w:docPartBody>
        <w:p w:rsidR="00000000" w:rsidRDefault="007D7FA4" w:rsidP="007D7FA4">
          <w:pPr>
            <w:pStyle w:val="A69CB124F8E44795B43669287DDF41E4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19559E87342BCB1F1CF312F3E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B420-C319-4805-AB34-C23D2974D920}"/>
      </w:docPartPr>
      <w:docPartBody>
        <w:p w:rsidR="00000000" w:rsidRDefault="007D7FA4" w:rsidP="007D7FA4">
          <w:pPr>
            <w:pStyle w:val="72519559E87342BCB1F1CF312F3ED561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B779D4C5D4FB19C9264B7F78D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C10D-F2C3-4A42-9EF0-B779BED3E07A}"/>
      </w:docPartPr>
      <w:docPartBody>
        <w:p w:rsidR="00000000" w:rsidRDefault="007D7FA4" w:rsidP="007D7FA4">
          <w:pPr>
            <w:pStyle w:val="DE8B779D4C5D4FB19C9264B7F78D497B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55CA35B5F40688345E2FB9E6FF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D701-F5D9-46EE-8113-E2CCA1D3D444}"/>
      </w:docPartPr>
      <w:docPartBody>
        <w:p w:rsidR="00000000" w:rsidRDefault="007D7FA4" w:rsidP="007D7FA4">
          <w:pPr>
            <w:pStyle w:val="8B155CA35B5F40688345E2FB9E6FF271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1168F-4C37-4A4C-88A3-92781AB277FF}"/>
      </w:docPartPr>
      <w:docPartBody>
        <w:p w:rsidR="00000000" w:rsidRDefault="007D7FA4">
          <w:r w:rsidRPr="00716E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4"/>
    <w:rsid w:val="007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FA4"/>
    <w:rPr>
      <w:color w:val="808080"/>
    </w:rPr>
  </w:style>
  <w:style w:type="paragraph" w:customStyle="1" w:styleId="16D436236DBE47D0BE552509DE962B13">
    <w:name w:val="16D436236DBE47D0BE552509DE962B13"/>
    <w:rsid w:val="007D7FA4"/>
  </w:style>
  <w:style w:type="paragraph" w:customStyle="1" w:styleId="2915C33F634541BBBABB992DFE02F168">
    <w:name w:val="2915C33F634541BBBABB992DFE02F168"/>
    <w:rsid w:val="007D7FA4"/>
  </w:style>
  <w:style w:type="paragraph" w:customStyle="1" w:styleId="D6A579CB395F440D9CDEA5A1F1DB8B84">
    <w:name w:val="D6A579CB395F440D9CDEA5A1F1DB8B84"/>
    <w:rsid w:val="007D7FA4"/>
  </w:style>
  <w:style w:type="paragraph" w:customStyle="1" w:styleId="AEE1FD80113D45C4961806D99C9A4678">
    <w:name w:val="AEE1FD80113D45C4961806D99C9A4678"/>
    <w:rsid w:val="007D7FA4"/>
  </w:style>
  <w:style w:type="paragraph" w:customStyle="1" w:styleId="3E01ED117A7E4702B09638E5A6D78985">
    <w:name w:val="3E01ED117A7E4702B09638E5A6D78985"/>
    <w:rsid w:val="007D7FA4"/>
  </w:style>
  <w:style w:type="paragraph" w:customStyle="1" w:styleId="84885FD204E0465CBD596F4BBFBCE6FD">
    <w:name w:val="84885FD204E0465CBD596F4BBFBCE6FD"/>
    <w:rsid w:val="007D7FA4"/>
  </w:style>
  <w:style w:type="paragraph" w:customStyle="1" w:styleId="1BD9D6DA496F4C2B85C49DB940742EF8">
    <w:name w:val="1BD9D6DA496F4C2B85C49DB940742EF8"/>
    <w:rsid w:val="007D7FA4"/>
  </w:style>
  <w:style w:type="paragraph" w:customStyle="1" w:styleId="A69CB124F8E44795B43669287DDF41E4">
    <w:name w:val="A69CB124F8E44795B43669287DDF41E4"/>
    <w:rsid w:val="007D7FA4"/>
  </w:style>
  <w:style w:type="paragraph" w:customStyle="1" w:styleId="72519559E87342BCB1F1CF312F3ED561">
    <w:name w:val="72519559E87342BCB1F1CF312F3ED561"/>
    <w:rsid w:val="007D7FA4"/>
  </w:style>
  <w:style w:type="paragraph" w:customStyle="1" w:styleId="DE8B779D4C5D4FB19C9264B7F78D497B">
    <w:name w:val="DE8B779D4C5D4FB19C9264B7F78D497B"/>
    <w:rsid w:val="007D7FA4"/>
  </w:style>
  <w:style w:type="paragraph" w:customStyle="1" w:styleId="8B155CA35B5F40688345E2FB9E6FF271">
    <w:name w:val="8B155CA35B5F40688345E2FB9E6FF271"/>
    <w:rsid w:val="007D7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8" ma:contentTypeDescription="Create a new document." ma:contentTypeScope="" ma:versionID="5874f20ad3f72b6e6fe380179a2552a4">
  <xsd:schema xmlns:xsd="http://www.w3.org/2001/XMLSchema" xmlns:xs="http://www.w3.org/2001/XMLSchema" xmlns:p="http://schemas.microsoft.com/office/2006/metadata/properties" xmlns:ns3="417601d8-b133-4bfa-a841-9972946f34d2" targetNamespace="http://schemas.microsoft.com/office/2006/metadata/properties" ma:root="true" ma:fieldsID="12cb57a3fa409dd6ecc783b392d72e3d" ns3:_="">
    <xsd:import namespace="417601d8-b133-4bfa-a841-9972946f3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46929-11EB-418E-A706-A08572DB8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80317-A6AA-43AC-B79E-FF71D06F25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65CC8-F8C2-477E-AC20-F3A53AB2E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3A2E6-556C-4465-807E-71DB4B2D92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Bos</dc:creator>
  <cp:keywords/>
  <dc:description/>
  <cp:lastModifiedBy>Eilish Meha</cp:lastModifiedBy>
  <cp:revision>6</cp:revision>
  <dcterms:created xsi:type="dcterms:W3CDTF">2021-10-28T19:46:00Z</dcterms:created>
  <dcterms:modified xsi:type="dcterms:W3CDTF">2021-10-28T21:47:00Z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