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FCB4" w14:textId="2725E2A1" w:rsidR="003164C5" w:rsidRDefault="003164C5" w:rsidP="00754899">
      <w:pPr>
        <w:pStyle w:val="Heading1"/>
      </w:pPr>
      <w:r>
        <w:rPr>
          <w:noProof/>
        </w:rPr>
        <w:drawing>
          <wp:inline distT="0" distB="0" distL="0" distR="0" wp14:anchorId="1CC4B207" wp14:editId="7EF374EE">
            <wp:extent cx="3964278" cy="1876425"/>
            <wp:effectExtent l="0" t="0" r="0" b="0"/>
            <wp:docPr id="2040047880" name="Picture 1" descr="Ministry of Health logo. A dark blue rectangle with Ministry of Health written in white letters inside the rectangle. Underneath the rectangle in blue letters is Mānatū Hauora which is the Māori translation of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47880" name="Picture 1" descr="Ministry of Health logo. A dark blue rectangle with Ministry of Health written in white letters inside the rectangle. Underneath the rectangle in blue letters is Mānatū Hauora which is the Māori translation of Ministry of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896" cy="1880504"/>
                    </a:xfrm>
                    <a:prstGeom prst="rect">
                      <a:avLst/>
                    </a:prstGeom>
                    <a:noFill/>
                    <a:ln>
                      <a:noFill/>
                    </a:ln>
                  </pic:spPr>
                </pic:pic>
              </a:graphicData>
            </a:graphic>
          </wp:inline>
        </w:drawing>
      </w:r>
    </w:p>
    <w:p w14:paraId="6A0A1875" w14:textId="569E7CC1" w:rsidR="00B94371" w:rsidRPr="006F6834" w:rsidRDefault="00966DFD" w:rsidP="00754899">
      <w:pPr>
        <w:pStyle w:val="Heading1"/>
        <w:rPr>
          <w:rFonts w:ascii="Arial Bold" w:hAnsi="Arial Bold"/>
          <w:b/>
          <w:color w:val="auto"/>
          <w:sz w:val="76"/>
          <w:szCs w:val="21"/>
        </w:rPr>
      </w:pPr>
      <w:r w:rsidRPr="006F6834">
        <w:rPr>
          <w:rFonts w:ascii="Arial Bold" w:hAnsi="Arial Bold"/>
          <w:b/>
          <w:color w:val="auto"/>
          <w:sz w:val="76"/>
        </w:rPr>
        <w:t xml:space="preserve">Suicide Prevention Action Plan Consultation </w:t>
      </w:r>
      <w:r w:rsidR="002A1867" w:rsidRPr="006F6834">
        <w:rPr>
          <w:rFonts w:ascii="Arial Bold" w:hAnsi="Arial Bold"/>
          <w:b/>
          <w:color w:val="auto"/>
          <w:sz w:val="76"/>
        </w:rPr>
        <w:t>Summary</w:t>
      </w:r>
    </w:p>
    <w:p w14:paraId="1925C7AC" w14:textId="797EAC9B" w:rsidR="00B94371" w:rsidRPr="00754899" w:rsidRDefault="00B94371" w:rsidP="00754899">
      <w:pPr>
        <w:pStyle w:val="Heading2"/>
      </w:pPr>
      <w:r w:rsidRPr="00754899">
        <w:t>Introduction</w:t>
      </w:r>
    </w:p>
    <w:p w14:paraId="5FFAAFC6" w14:textId="205933D2" w:rsidR="00823330" w:rsidRPr="002C7C64" w:rsidRDefault="00823330" w:rsidP="002C7C64">
      <w:pPr>
        <w:pStyle w:val="NumberedParagraphs-MOH"/>
        <w:numPr>
          <w:ilvl w:val="0"/>
          <w:numId w:val="0"/>
        </w:numPr>
        <w:spacing w:after="160"/>
        <w:rPr>
          <w:rFonts w:ascii="Arial" w:hAnsi="Arial" w:cstheme="minorHAnsi"/>
        </w:rPr>
      </w:pPr>
      <w:r w:rsidRPr="002C7C64">
        <w:rPr>
          <w:rFonts w:ascii="Arial" w:hAnsi="Arial" w:cstheme="minorHAnsi"/>
        </w:rPr>
        <w:t xml:space="preserve">Suicide prevention efforts in New Zealand are guided by </w:t>
      </w:r>
      <w:hyperlink r:id="rId10" w:history="1">
        <w:r w:rsidRPr="002C7C64">
          <w:rPr>
            <w:rFonts w:ascii="Arial" w:hAnsi="Arial" w:cstheme="minorHAnsi"/>
          </w:rPr>
          <w:t xml:space="preserve">these </w:t>
        </w:r>
        <w:r w:rsidR="00766197" w:rsidRPr="002C7C64">
          <w:rPr>
            <w:rFonts w:ascii="Arial" w:hAnsi="Arial" w:cstheme="minorHAnsi"/>
          </w:rPr>
          <w:t xml:space="preserve">two </w:t>
        </w:r>
        <w:r w:rsidRPr="002C7C64">
          <w:rPr>
            <w:rFonts w:ascii="Arial" w:hAnsi="Arial" w:cstheme="minorHAnsi"/>
          </w:rPr>
          <w:t>documents</w:t>
        </w:r>
      </w:hyperlink>
      <w:r w:rsidRPr="002C7C64">
        <w:rPr>
          <w:rFonts w:ascii="Arial" w:hAnsi="Arial" w:cstheme="minorHAnsi"/>
        </w:rPr>
        <w:t>:</w:t>
      </w:r>
    </w:p>
    <w:p w14:paraId="2F361F83" w14:textId="4AAA3AE3" w:rsidR="00823330" w:rsidRPr="00754899" w:rsidRDefault="00823330" w:rsidP="002C7C64">
      <w:pPr>
        <w:pStyle w:val="ReportBody2-MOH"/>
        <w:ind w:left="425"/>
      </w:pPr>
      <w:r w:rsidRPr="00754899">
        <w:t xml:space="preserve">Every Life Matters – He Tapu </w:t>
      </w:r>
      <w:proofErr w:type="spellStart"/>
      <w:r w:rsidRPr="00754899">
        <w:t>te</w:t>
      </w:r>
      <w:proofErr w:type="spellEnd"/>
      <w:r w:rsidRPr="00754899">
        <w:t xml:space="preserve"> Oranga o </w:t>
      </w:r>
      <w:proofErr w:type="spellStart"/>
      <w:r w:rsidRPr="00754899">
        <w:t>ia</w:t>
      </w:r>
      <w:proofErr w:type="spellEnd"/>
      <w:r w:rsidRPr="00754899">
        <w:t xml:space="preserve"> Tangata: Suicide Prevention Strategy 2019–2029 (He Tapu te Oranga)</w:t>
      </w:r>
      <w:r w:rsidR="006F6834">
        <w:t>.</w:t>
      </w:r>
    </w:p>
    <w:p w14:paraId="4A63C399" w14:textId="7FA1FE03" w:rsidR="00823330" w:rsidRPr="00754899" w:rsidRDefault="00823330" w:rsidP="002C7C64">
      <w:pPr>
        <w:pStyle w:val="ReportBody2-MOH"/>
        <w:ind w:left="425"/>
      </w:pPr>
      <w:r w:rsidRPr="00754899">
        <w:t>Suicide Prevention Action Plan 2019–2024 for Aotearoa New Zealand.</w:t>
      </w:r>
    </w:p>
    <w:p w14:paraId="54A3DE59" w14:textId="77777777" w:rsidR="002C7C64" w:rsidRPr="002C7C64" w:rsidRDefault="002C7C64" w:rsidP="002C7C64">
      <w:pPr>
        <w:pStyle w:val="NumberedParagraphs-MOH"/>
        <w:numPr>
          <w:ilvl w:val="0"/>
          <w:numId w:val="0"/>
        </w:numPr>
        <w:rPr>
          <w:rFonts w:ascii="Arial" w:hAnsi="Arial"/>
          <w:sz w:val="2"/>
        </w:rPr>
      </w:pPr>
    </w:p>
    <w:p w14:paraId="630D423D" w14:textId="5D8F119F" w:rsidR="00E01865" w:rsidRPr="002C7C64" w:rsidRDefault="00847078" w:rsidP="002C7C64">
      <w:pPr>
        <w:pStyle w:val="NumberedParagraphs-MOH"/>
        <w:numPr>
          <w:ilvl w:val="0"/>
          <w:numId w:val="0"/>
        </w:numPr>
        <w:rPr>
          <w:rFonts w:ascii="Arial" w:hAnsi="Arial"/>
        </w:rPr>
      </w:pPr>
      <w:r w:rsidRPr="002C7C64">
        <w:rPr>
          <w:rFonts w:ascii="Arial" w:hAnsi="Arial"/>
        </w:rPr>
        <w:t>Because th</w:t>
      </w:r>
      <w:r w:rsidR="002C7C64">
        <w:rPr>
          <w:rFonts w:ascii="Arial" w:hAnsi="Arial"/>
        </w:rPr>
        <w:t>e</w:t>
      </w:r>
      <w:r w:rsidRPr="002C7C64">
        <w:rPr>
          <w:rFonts w:ascii="Arial" w:hAnsi="Arial"/>
        </w:rPr>
        <w:t xml:space="preserve"> Action Plan finishes in 2024</w:t>
      </w:r>
      <w:r w:rsidR="003A3D86" w:rsidRPr="002C7C64">
        <w:rPr>
          <w:rFonts w:ascii="Arial" w:hAnsi="Arial"/>
        </w:rPr>
        <w:t>,</w:t>
      </w:r>
      <w:r w:rsidRPr="002C7C64">
        <w:rPr>
          <w:rFonts w:ascii="Arial" w:hAnsi="Arial"/>
        </w:rPr>
        <w:t xml:space="preserve"> </w:t>
      </w:r>
      <w:r w:rsidR="00E01865" w:rsidRPr="002C7C64">
        <w:rPr>
          <w:rFonts w:ascii="Arial" w:hAnsi="Arial"/>
        </w:rPr>
        <w:t xml:space="preserve">a draft </w:t>
      </w:r>
      <w:r w:rsidR="00823330" w:rsidRPr="002C7C64">
        <w:rPr>
          <w:rFonts w:ascii="Arial" w:hAnsi="Arial"/>
        </w:rPr>
        <w:t xml:space="preserve">action plan </w:t>
      </w:r>
      <w:r w:rsidR="004D7DE2" w:rsidRPr="002C7C64">
        <w:rPr>
          <w:rFonts w:ascii="Arial" w:hAnsi="Arial"/>
        </w:rPr>
        <w:t xml:space="preserve">has been written </w:t>
      </w:r>
      <w:r w:rsidR="004C36AA" w:rsidRPr="002C7C64">
        <w:rPr>
          <w:rFonts w:ascii="Arial" w:hAnsi="Arial"/>
        </w:rPr>
        <w:t xml:space="preserve">for the next five years. </w:t>
      </w:r>
      <w:r w:rsidR="00B77535" w:rsidRPr="002C7C64">
        <w:rPr>
          <w:rFonts w:ascii="Arial" w:hAnsi="Arial"/>
        </w:rPr>
        <w:t>The Ministry</w:t>
      </w:r>
      <w:r w:rsidR="000F6CD7" w:rsidRPr="002C7C64">
        <w:rPr>
          <w:rFonts w:ascii="Arial" w:hAnsi="Arial"/>
        </w:rPr>
        <w:t xml:space="preserve"> of Health</w:t>
      </w:r>
      <w:r w:rsidR="00B77535" w:rsidRPr="002C7C64">
        <w:rPr>
          <w:rFonts w:ascii="Arial" w:hAnsi="Arial"/>
        </w:rPr>
        <w:t xml:space="preserve"> is </w:t>
      </w:r>
      <w:r w:rsidR="004D7DE2" w:rsidRPr="002C7C64">
        <w:rPr>
          <w:rFonts w:ascii="Arial" w:hAnsi="Arial"/>
        </w:rPr>
        <w:t>asking for</w:t>
      </w:r>
      <w:r w:rsidR="009738FC" w:rsidRPr="002C7C64">
        <w:rPr>
          <w:rFonts w:ascii="Arial" w:hAnsi="Arial"/>
        </w:rPr>
        <w:t xml:space="preserve"> feedback on the draft plan. </w:t>
      </w:r>
    </w:p>
    <w:p w14:paraId="0CFED8D3" w14:textId="4E1D930B" w:rsidR="00823330" w:rsidRPr="002C7C64" w:rsidRDefault="004C36AA" w:rsidP="002C7C64">
      <w:pPr>
        <w:pStyle w:val="NumberedParagraphs-MOH"/>
        <w:numPr>
          <w:ilvl w:val="0"/>
          <w:numId w:val="0"/>
        </w:numPr>
        <w:spacing w:after="120"/>
        <w:rPr>
          <w:rFonts w:ascii="Arial" w:hAnsi="Arial"/>
        </w:rPr>
      </w:pPr>
      <w:r w:rsidRPr="002C7C64">
        <w:rPr>
          <w:rFonts w:ascii="Arial" w:hAnsi="Arial"/>
        </w:rPr>
        <w:lastRenderedPageBreak/>
        <w:t>This plan</w:t>
      </w:r>
      <w:r w:rsidR="00823330" w:rsidRPr="002C7C64">
        <w:rPr>
          <w:rFonts w:ascii="Arial" w:hAnsi="Arial"/>
        </w:rPr>
        <w:t xml:space="preserve"> </w:t>
      </w:r>
      <w:r w:rsidR="00435C6D" w:rsidRPr="002C7C64">
        <w:rPr>
          <w:rFonts w:ascii="Arial" w:hAnsi="Arial"/>
        </w:rPr>
        <w:t>was written to support</w:t>
      </w:r>
      <w:r w:rsidR="00823330" w:rsidRPr="002C7C64">
        <w:rPr>
          <w:rFonts w:ascii="Arial" w:hAnsi="Arial"/>
        </w:rPr>
        <w:t xml:space="preserve"> the Government’s </w:t>
      </w:r>
      <w:r w:rsidR="00A076C1" w:rsidRPr="002C7C64">
        <w:rPr>
          <w:rFonts w:ascii="Arial" w:hAnsi="Arial"/>
        </w:rPr>
        <w:t>Mental Health priorities</w:t>
      </w:r>
      <w:r w:rsidR="00823330" w:rsidRPr="002C7C64">
        <w:rPr>
          <w:rFonts w:ascii="Arial" w:hAnsi="Arial"/>
        </w:rPr>
        <w:t xml:space="preserve">: </w:t>
      </w:r>
    </w:p>
    <w:p w14:paraId="4F61ECB0" w14:textId="5614590F" w:rsidR="00DD71FA" w:rsidRPr="002C7C64" w:rsidRDefault="00DD71FA" w:rsidP="002C7C64">
      <w:pPr>
        <w:pStyle w:val="ListParagraph"/>
        <w:ind w:left="360"/>
      </w:pPr>
      <w:r w:rsidRPr="002C7C64">
        <w:t>improve</w:t>
      </w:r>
      <w:r w:rsidR="004F5A10" w:rsidRPr="002C7C64">
        <w:t xml:space="preserve"> </w:t>
      </w:r>
      <w:r w:rsidR="00823330" w:rsidRPr="002C7C64">
        <w:t xml:space="preserve">access to </w:t>
      </w:r>
      <w:r w:rsidR="00823330" w:rsidRPr="002C7C64" w:rsidDel="004F5A10">
        <w:t>suicide prevention</w:t>
      </w:r>
      <w:r w:rsidR="002C7C64">
        <w:t xml:space="preserve"> </w:t>
      </w:r>
      <w:r w:rsidRPr="002C7C64">
        <w:t>support</w:t>
      </w:r>
      <w:r w:rsidR="00435C6D" w:rsidRPr="002C7C64">
        <w:t xml:space="preserve"> and support for </w:t>
      </w:r>
      <w:r w:rsidR="00C6201C" w:rsidRPr="002C7C64">
        <w:t>family</w:t>
      </w:r>
      <w:r w:rsidR="000F6CD7" w:rsidRPr="002C7C64">
        <w:t xml:space="preserve"> and community</w:t>
      </w:r>
      <w:r w:rsidR="00C6201C" w:rsidRPr="002C7C64">
        <w:t xml:space="preserve"> after a suicide</w:t>
      </w:r>
      <w:r w:rsidR="002C7C64">
        <w:t>;</w:t>
      </w:r>
    </w:p>
    <w:p w14:paraId="7AC20356" w14:textId="2ED68B9E" w:rsidR="00DD71FA" w:rsidRPr="002C7C64" w:rsidRDefault="00C6201C" w:rsidP="002C7C64">
      <w:pPr>
        <w:pStyle w:val="ListParagraph"/>
        <w:ind w:left="360"/>
      </w:pPr>
      <w:r w:rsidRPr="002C7C64">
        <w:t>train more people</w:t>
      </w:r>
      <w:r w:rsidR="00DD71FA" w:rsidRPr="002C7C64">
        <w:t xml:space="preserve"> to support those at risk of suicide</w:t>
      </w:r>
      <w:r w:rsidR="00F918CE" w:rsidRPr="002C7C64">
        <w:t xml:space="preserve"> or affected by suicide</w:t>
      </w:r>
      <w:r w:rsidR="002C7C64">
        <w:t>;</w:t>
      </w:r>
    </w:p>
    <w:p w14:paraId="0006ED90" w14:textId="77B70004" w:rsidR="00DD71FA" w:rsidRPr="002C7C64" w:rsidRDefault="00DD71FA" w:rsidP="002C7C64">
      <w:pPr>
        <w:pStyle w:val="ListParagraph"/>
        <w:ind w:left="360"/>
      </w:pPr>
      <w:r w:rsidRPr="002C7C64">
        <w:t xml:space="preserve">strengthen our </w:t>
      </w:r>
      <w:r w:rsidR="009836F3" w:rsidRPr="002C7C64">
        <w:t xml:space="preserve">focus on </w:t>
      </w:r>
      <w:r w:rsidRPr="002C7C64">
        <w:t>prevention and early intervention across the range of factors that can influence suicide</w:t>
      </w:r>
      <w:r w:rsidR="002C7C64">
        <w:t>;</w:t>
      </w:r>
    </w:p>
    <w:p w14:paraId="24D44F68" w14:textId="5F5A4185" w:rsidR="00DD71FA" w:rsidRPr="002C7C64" w:rsidRDefault="00DD71FA" w:rsidP="002C7C64">
      <w:pPr>
        <w:pStyle w:val="ListParagraph"/>
        <w:ind w:left="360"/>
      </w:pPr>
      <w:r w:rsidRPr="002C7C64">
        <w:t>improv</w:t>
      </w:r>
      <w:r w:rsidR="002C09B4" w:rsidRPr="002C7C64">
        <w:t xml:space="preserve">e </w:t>
      </w:r>
      <w:r w:rsidR="00F918CE" w:rsidRPr="002C7C64">
        <w:t xml:space="preserve">the effectiveness of </w:t>
      </w:r>
      <w:r w:rsidR="00965C5B" w:rsidRPr="002C7C64">
        <w:t xml:space="preserve">supports with better </w:t>
      </w:r>
      <w:r w:rsidRPr="002C7C64">
        <w:t xml:space="preserve">research and data collection. </w:t>
      </w:r>
    </w:p>
    <w:p w14:paraId="07C7AE38" w14:textId="725ED28F" w:rsidR="004C4B3C" w:rsidRPr="002C7C64" w:rsidRDefault="00BE3E76" w:rsidP="002C7C64">
      <w:pPr>
        <w:pStyle w:val="Heading2"/>
        <w:rPr>
          <w:rFonts w:ascii="Arial" w:hAnsi="Arial"/>
        </w:rPr>
      </w:pPr>
      <w:r w:rsidRPr="002C7C64">
        <w:rPr>
          <w:rFonts w:ascii="Arial" w:hAnsi="Arial"/>
        </w:rPr>
        <w:t xml:space="preserve">Proposed actions </w:t>
      </w:r>
      <w:r w:rsidR="00F17F01" w:rsidRPr="002C7C64">
        <w:rPr>
          <w:rFonts w:ascii="Arial" w:hAnsi="Arial"/>
        </w:rPr>
        <w:t>for the Health sector</w:t>
      </w:r>
    </w:p>
    <w:p w14:paraId="0CBE634D" w14:textId="65800902" w:rsidR="004C4B3C" w:rsidRPr="002C7C64" w:rsidRDefault="002C7C64" w:rsidP="002C7C64">
      <w:pPr>
        <w:pStyle w:val="NumberedParagraphs-MOH"/>
        <w:numPr>
          <w:ilvl w:val="0"/>
          <w:numId w:val="0"/>
        </w:numPr>
        <w:spacing w:after="120"/>
        <w:ind w:left="851" w:hanging="851"/>
        <w:rPr>
          <w:rFonts w:ascii="Arial" w:hAnsi="Arial"/>
        </w:rPr>
      </w:pPr>
      <w:r>
        <w:rPr>
          <w:rFonts w:ascii="Arial" w:hAnsi="Arial"/>
          <w:b/>
        </w:rPr>
        <w:t>1.</w:t>
      </w:r>
      <w:r>
        <w:rPr>
          <w:rFonts w:ascii="Arial" w:hAnsi="Arial"/>
          <w:b/>
        </w:rPr>
        <w:tab/>
      </w:r>
      <w:r w:rsidR="003852E4" w:rsidRPr="002C7C64">
        <w:rPr>
          <w:rFonts w:ascii="Arial" w:hAnsi="Arial"/>
        </w:rPr>
        <w:t>Improve access to suicide prevention and postvention supports</w:t>
      </w:r>
      <w:r>
        <w:rPr>
          <w:rFonts w:ascii="Arial" w:hAnsi="Arial"/>
        </w:rPr>
        <w:t>:</w:t>
      </w:r>
    </w:p>
    <w:p w14:paraId="6CCE7628" w14:textId="306B2CB7" w:rsidR="004C4B3C" w:rsidRPr="002C7C64" w:rsidRDefault="005B7760" w:rsidP="002C7C64">
      <w:pPr>
        <w:pStyle w:val="ListParagraph"/>
        <w:ind w:left="1211"/>
      </w:pPr>
      <w:r w:rsidRPr="002C7C64">
        <w:t xml:space="preserve">Set up </w:t>
      </w:r>
      <w:r w:rsidR="004C4B3C" w:rsidRPr="002C7C64">
        <w:t xml:space="preserve">a suicide prevention community fund </w:t>
      </w:r>
      <w:r w:rsidR="00581FFC" w:rsidRPr="002C7C64">
        <w:t xml:space="preserve">for </w:t>
      </w:r>
      <w:r w:rsidR="004C4B3C" w:rsidRPr="002C7C64">
        <w:t>populations with higher needs (for example</w:t>
      </w:r>
      <w:r w:rsidR="00581FFC" w:rsidRPr="002C7C64">
        <w:t>, young people</w:t>
      </w:r>
      <w:r w:rsidR="004C4B3C" w:rsidRPr="002C7C64">
        <w:t xml:space="preserve"> and rural communities) to </w:t>
      </w:r>
      <w:r w:rsidR="00581FFC" w:rsidRPr="002C7C64">
        <w:t>sit alongside</w:t>
      </w:r>
      <w:r w:rsidR="004C4B3C" w:rsidRPr="002C7C64">
        <w:t xml:space="preserve"> Māori and Pacific funds</w:t>
      </w:r>
      <w:r w:rsidR="00307B34" w:rsidRPr="002C7C64">
        <w:t xml:space="preserve"> that are already set up</w:t>
      </w:r>
      <w:r w:rsidR="004C4B3C" w:rsidRPr="002C7C64">
        <w:t xml:space="preserve">. </w:t>
      </w:r>
    </w:p>
    <w:p w14:paraId="4797BC4A" w14:textId="3E2A3331" w:rsidR="004C4B3C" w:rsidRPr="002C7C64" w:rsidRDefault="004C4B3C" w:rsidP="002C7C64">
      <w:pPr>
        <w:pStyle w:val="ListParagraph"/>
        <w:ind w:left="1211"/>
      </w:pPr>
      <w:r w:rsidRPr="002C7C64">
        <w:t>Ro</w:t>
      </w:r>
      <w:r w:rsidR="00307B34" w:rsidRPr="002C7C64">
        <w:t>ll out better</w:t>
      </w:r>
      <w:r w:rsidRPr="002C7C64">
        <w:t xml:space="preserve"> suicide bereavement support. </w:t>
      </w:r>
    </w:p>
    <w:p w14:paraId="231F421E" w14:textId="2FA89C39" w:rsidR="004C4B3C" w:rsidRPr="002C7C64" w:rsidRDefault="00307B34" w:rsidP="002C7C64">
      <w:pPr>
        <w:pStyle w:val="ListParagraph"/>
        <w:ind w:left="1211"/>
      </w:pPr>
      <w:r w:rsidRPr="002C7C64">
        <w:t>Set up</w:t>
      </w:r>
      <w:r w:rsidR="004C4B3C" w:rsidRPr="002C7C64">
        <w:t xml:space="preserve"> six crisis recovery cafés/hubs/services. </w:t>
      </w:r>
    </w:p>
    <w:p w14:paraId="287B251C" w14:textId="7195BC79" w:rsidR="004C4B3C" w:rsidRPr="002C7C64" w:rsidRDefault="004C4B3C" w:rsidP="002C7C64">
      <w:pPr>
        <w:pStyle w:val="ListParagraph"/>
        <w:ind w:left="1211"/>
      </w:pPr>
      <w:r w:rsidRPr="002C7C64">
        <w:t xml:space="preserve">Improve the cultural </w:t>
      </w:r>
      <w:r w:rsidR="008550B1" w:rsidRPr="002C7C64">
        <w:t>delivery</w:t>
      </w:r>
      <w:r w:rsidRPr="002C7C64">
        <w:t xml:space="preserve"> of support after a suicide death</w:t>
      </w:r>
      <w:r w:rsidR="008550B1" w:rsidRPr="002C7C64">
        <w:t>.</w:t>
      </w:r>
      <w:r w:rsidRPr="002C7C64">
        <w:t xml:space="preserve"> </w:t>
      </w:r>
    </w:p>
    <w:p w14:paraId="182C721B" w14:textId="77777777" w:rsidR="003852E4" w:rsidRPr="002C7C64" w:rsidRDefault="003852E4" w:rsidP="002C7C64">
      <w:pPr>
        <w:ind w:left="717" w:hanging="360"/>
      </w:pPr>
    </w:p>
    <w:p w14:paraId="0A2713BA" w14:textId="06CDE6E0" w:rsidR="003852E4" w:rsidRPr="002C7C64" w:rsidRDefault="002C7C64" w:rsidP="002C7C64">
      <w:pPr>
        <w:pStyle w:val="NumberedParagraphs-MOH"/>
        <w:numPr>
          <w:ilvl w:val="0"/>
          <w:numId w:val="0"/>
        </w:numPr>
        <w:ind w:left="851" w:hanging="851"/>
        <w:rPr>
          <w:rFonts w:ascii="Arial" w:hAnsi="Arial"/>
        </w:rPr>
      </w:pPr>
      <w:r>
        <w:rPr>
          <w:rFonts w:ascii="Arial" w:hAnsi="Arial"/>
          <w:b/>
        </w:rPr>
        <w:lastRenderedPageBreak/>
        <w:t>2.</w:t>
      </w:r>
      <w:r>
        <w:rPr>
          <w:rFonts w:ascii="Arial" w:hAnsi="Arial"/>
          <w:b/>
        </w:rPr>
        <w:tab/>
      </w:r>
      <w:r w:rsidR="003852E4" w:rsidRPr="002C7C64">
        <w:rPr>
          <w:rFonts w:ascii="Arial" w:hAnsi="Arial"/>
        </w:rPr>
        <w:t>Grow a capable and confident suicide prevention and postvention workforce</w:t>
      </w:r>
      <w:r>
        <w:rPr>
          <w:rFonts w:ascii="Arial" w:hAnsi="Arial"/>
        </w:rPr>
        <w:t>:</w:t>
      </w:r>
    </w:p>
    <w:p w14:paraId="6F9DA6AC" w14:textId="571902A7" w:rsidR="00F17F01" w:rsidRPr="002C7C64" w:rsidRDefault="00F17F01" w:rsidP="002C7C64">
      <w:pPr>
        <w:pStyle w:val="ListParagraph"/>
        <w:ind w:left="1211"/>
      </w:pPr>
      <w:r w:rsidRPr="002C7C64">
        <w:t>Increase access to suicide awareness training for communities</w:t>
      </w:r>
      <w:r w:rsidR="003D6CD4" w:rsidRPr="002C7C64">
        <w:t xml:space="preserve"> and</w:t>
      </w:r>
      <w:r w:rsidRPr="002C7C64">
        <w:t xml:space="preserve"> familie</w:t>
      </w:r>
      <w:r w:rsidR="003D6CD4" w:rsidRPr="002C7C64">
        <w:t>s</w:t>
      </w:r>
      <w:r w:rsidRPr="002C7C64">
        <w:t>.</w:t>
      </w:r>
    </w:p>
    <w:p w14:paraId="0E1009C0" w14:textId="73FAB9B0" w:rsidR="00F17F01" w:rsidRPr="002C7C64" w:rsidRDefault="00F17F01" w:rsidP="002C7C64">
      <w:pPr>
        <w:pStyle w:val="ListParagraph"/>
        <w:ind w:left="1211"/>
      </w:pPr>
      <w:r w:rsidRPr="002C7C64">
        <w:t>Develop induction</w:t>
      </w:r>
      <w:r w:rsidR="00C33318" w:rsidRPr="002C7C64">
        <w:t xml:space="preserve"> materials</w:t>
      </w:r>
      <w:r w:rsidRPr="002C7C64">
        <w:t xml:space="preserve"> and improve supports for suicide prevention </w:t>
      </w:r>
      <w:r w:rsidR="00324FD9" w:rsidRPr="002C7C64">
        <w:t>workforces</w:t>
      </w:r>
      <w:r w:rsidRPr="002C7C64">
        <w:t xml:space="preserve">.  </w:t>
      </w:r>
    </w:p>
    <w:p w14:paraId="1852C892" w14:textId="7E36641B" w:rsidR="00F17F01" w:rsidRPr="002C7C64" w:rsidRDefault="00F17F01" w:rsidP="002C7C64">
      <w:pPr>
        <w:pStyle w:val="ListParagraph"/>
        <w:ind w:left="1211"/>
      </w:pPr>
      <w:r w:rsidRPr="002C7C64">
        <w:t xml:space="preserve">Publish a framework for workforces, communities, and family members. </w:t>
      </w:r>
    </w:p>
    <w:p w14:paraId="460A8DA2" w14:textId="5FB3FCB8" w:rsidR="004C4B3C" w:rsidRPr="002C7C64" w:rsidRDefault="00F17F01" w:rsidP="002C7C64">
      <w:pPr>
        <w:pStyle w:val="ListParagraph"/>
        <w:ind w:left="1211"/>
      </w:pPr>
      <w:r w:rsidRPr="002C7C64">
        <w:t xml:space="preserve">Develop </w:t>
      </w:r>
      <w:r w:rsidR="00E02462" w:rsidRPr="002C7C64">
        <w:t xml:space="preserve">improved </w:t>
      </w:r>
      <w:r w:rsidRPr="002C7C64">
        <w:t>guidance for health professionals on assessing and supporting people who might be suicidal or experiencing suicidal distress.</w:t>
      </w:r>
    </w:p>
    <w:p w14:paraId="04D8E51E" w14:textId="77777777" w:rsidR="002C7C64" w:rsidRPr="002C7C64" w:rsidRDefault="002C7C64" w:rsidP="002C7C64">
      <w:pPr>
        <w:pStyle w:val="NumberedParagraphs-MOH"/>
        <w:numPr>
          <w:ilvl w:val="0"/>
          <w:numId w:val="0"/>
        </w:numPr>
        <w:ind w:left="851" w:hanging="851"/>
        <w:rPr>
          <w:rFonts w:ascii="Arial Bold" w:hAnsi="Arial Bold"/>
          <w:b/>
          <w:sz w:val="2"/>
        </w:rPr>
      </w:pPr>
    </w:p>
    <w:p w14:paraId="04E118CE" w14:textId="16F30A25" w:rsidR="003852E4" w:rsidRPr="002C7C64" w:rsidRDefault="002C7C64" w:rsidP="002C7C64">
      <w:pPr>
        <w:pStyle w:val="NumberedParagraphs-MOH"/>
        <w:numPr>
          <w:ilvl w:val="0"/>
          <w:numId w:val="0"/>
        </w:numPr>
        <w:spacing w:after="120"/>
        <w:ind w:left="851" w:hanging="851"/>
        <w:rPr>
          <w:rFonts w:ascii="Arial" w:hAnsi="Arial"/>
        </w:rPr>
      </w:pPr>
      <w:r>
        <w:rPr>
          <w:rFonts w:ascii="Arial" w:hAnsi="Arial"/>
          <w:b/>
        </w:rPr>
        <w:t>3.</w:t>
      </w:r>
      <w:r>
        <w:rPr>
          <w:rFonts w:ascii="Arial" w:hAnsi="Arial"/>
          <w:b/>
        </w:rPr>
        <w:tab/>
      </w:r>
      <w:r w:rsidR="003852E4" w:rsidRPr="002C7C64">
        <w:rPr>
          <w:rFonts w:ascii="Arial" w:hAnsi="Arial"/>
        </w:rPr>
        <w:t>Strengthen the focus on prevention and early intervention</w:t>
      </w:r>
      <w:r>
        <w:rPr>
          <w:rFonts w:ascii="Arial" w:hAnsi="Arial"/>
        </w:rPr>
        <w:t>:</w:t>
      </w:r>
    </w:p>
    <w:p w14:paraId="049911D4" w14:textId="751B3E5F" w:rsidR="00734F0B" w:rsidRPr="002C7C64" w:rsidRDefault="00754899" w:rsidP="002C7C64">
      <w:pPr>
        <w:pStyle w:val="ListParagraph"/>
        <w:ind w:left="1211"/>
      </w:pPr>
      <w:r w:rsidRPr="002C7C64">
        <w:t>In</w:t>
      </w:r>
      <w:r w:rsidR="00734F0B" w:rsidRPr="002C7C64">
        <w:t>vest in acute, respite or crisis recovery services for young people in at least two regions.</w:t>
      </w:r>
    </w:p>
    <w:p w14:paraId="7F4D9BD2" w14:textId="3BC6A0B7" w:rsidR="00734F0B" w:rsidRPr="002C7C64" w:rsidRDefault="00734F0B" w:rsidP="002C7C64">
      <w:pPr>
        <w:pStyle w:val="ListParagraph"/>
        <w:ind w:left="1211"/>
      </w:pPr>
      <w:r w:rsidRPr="002C7C64">
        <w:t xml:space="preserve">Launch a new wellbeing promotion campaign that includes resources for youth. </w:t>
      </w:r>
    </w:p>
    <w:p w14:paraId="5F5FD520" w14:textId="10BB60BE" w:rsidR="00734F0B" w:rsidRPr="002C7C64" w:rsidRDefault="00734F0B" w:rsidP="002C7C64">
      <w:pPr>
        <w:pStyle w:val="ListParagraph"/>
        <w:ind w:left="1211"/>
      </w:pPr>
      <w:r w:rsidRPr="002C7C64">
        <w:t>Develop a national alcohol screening and brief intervention programme that includes suicide prevention</w:t>
      </w:r>
      <w:r w:rsidR="0049405D" w:rsidRPr="002C7C64">
        <w:t xml:space="preserve"> topics</w:t>
      </w:r>
      <w:r w:rsidRPr="002C7C64">
        <w:t xml:space="preserve">. </w:t>
      </w:r>
    </w:p>
    <w:p w14:paraId="54ABCD36" w14:textId="55712718" w:rsidR="00E403DF" w:rsidRPr="002C7C64" w:rsidRDefault="00734F0B" w:rsidP="002C7C64">
      <w:pPr>
        <w:pStyle w:val="ListParagraph"/>
        <w:ind w:left="1211"/>
      </w:pPr>
      <w:r w:rsidRPr="002C7C64">
        <w:t xml:space="preserve">Develop </w:t>
      </w:r>
      <w:r w:rsidR="0049405D" w:rsidRPr="002C7C64">
        <w:t>u</w:t>
      </w:r>
      <w:r w:rsidRPr="002C7C64">
        <w:t xml:space="preserve">pdated suicide media guidelines </w:t>
      </w:r>
      <w:r w:rsidR="0049405D" w:rsidRPr="002C7C64">
        <w:t>for those reporting on suicide</w:t>
      </w:r>
      <w:r w:rsidR="00EC23FA" w:rsidRPr="002C7C64">
        <w:t>.</w:t>
      </w:r>
    </w:p>
    <w:p w14:paraId="21645CC7" w14:textId="3AE03375" w:rsidR="00734F0B" w:rsidRPr="002C7C64" w:rsidRDefault="0049405D" w:rsidP="002C7C64">
      <w:pPr>
        <w:pStyle w:val="ListParagraph"/>
        <w:ind w:left="1211"/>
      </w:pPr>
      <w:r w:rsidRPr="002C7C64">
        <w:t xml:space="preserve">Make </w:t>
      </w:r>
      <w:r w:rsidR="00734F0B" w:rsidRPr="002C7C64">
        <w:t xml:space="preserve">inpatient mental health </w:t>
      </w:r>
      <w:r w:rsidRPr="002C7C64">
        <w:t>buildings</w:t>
      </w:r>
      <w:r w:rsidR="00734F0B" w:rsidRPr="002C7C64">
        <w:t xml:space="preserve"> </w:t>
      </w:r>
      <w:r w:rsidR="007C1ADF" w:rsidRPr="002C7C64">
        <w:t>safer</w:t>
      </w:r>
      <w:r w:rsidR="00FA7FB9" w:rsidRPr="002C7C64">
        <w:t>.</w:t>
      </w:r>
      <w:r w:rsidR="00067B41" w:rsidRPr="002C7C64">
        <w:t xml:space="preserve"> </w:t>
      </w:r>
    </w:p>
    <w:p w14:paraId="7688237B" w14:textId="77777777" w:rsidR="002C7C64" w:rsidRPr="002C7C64" w:rsidRDefault="002C7C64" w:rsidP="002C7C64">
      <w:pPr>
        <w:pStyle w:val="NumberedParagraphs-MOH"/>
        <w:numPr>
          <w:ilvl w:val="0"/>
          <w:numId w:val="0"/>
        </w:numPr>
        <w:ind w:left="851" w:hanging="851"/>
        <w:rPr>
          <w:rFonts w:ascii="Arial" w:hAnsi="Arial"/>
          <w:sz w:val="2"/>
        </w:rPr>
      </w:pPr>
    </w:p>
    <w:p w14:paraId="097F6BBD" w14:textId="5504DD5C" w:rsidR="000412FC" w:rsidRPr="002C7C64" w:rsidRDefault="002C7C64" w:rsidP="004B614B">
      <w:pPr>
        <w:pStyle w:val="NumberedParagraphs-MOH"/>
        <w:numPr>
          <w:ilvl w:val="0"/>
          <w:numId w:val="0"/>
        </w:numPr>
        <w:spacing w:after="120"/>
        <w:ind w:left="851" w:hanging="851"/>
        <w:rPr>
          <w:rFonts w:ascii="Arial" w:hAnsi="Arial"/>
        </w:rPr>
      </w:pPr>
      <w:r>
        <w:rPr>
          <w:rFonts w:ascii="Arial" w:hAnsi="Arial"/>
          <w:b/>
        </w:rPr>
        <w:lastRenderedPageBreak/>
        <w:t>4.</w:t>
      </w:r>
      <w:r>
        <w:rPr>
          <w:rFonts w:ascii="Arial" w:hAnsi="Arial"/>
          <w:b/>
        </w:rPr>
        <w:tab/>
      </w:r>
      <w:r w:rsidR="000412FC" w:rsidRPr="002C7C64">
        <w:rPr>
          <w:rFonts w:ascii="Arial" w:hAnsi="Arial"/>
        </w:rPr>
        <w:t xml:space="preserve">Improve </w:t>
      </w:r>
      <w:r w:rsidR="002F4A26" w:rsidRPr="002C7C64">
        <w:rPr>
          <w:rFonts w:ascii="Arial" w:hAnsi="Arial"/>
        </w:rPr>
        <w:t xml:space="preserve">the effectiveness of supports with better </w:t>
      </w:r>
      <w:r w:rsidR="000412FC" w:rsidRPr="002C7C64">
        <w:rPr>
          <w:rFonts w:ascii="Arial" w:hAnsi="Arial"/>
        </w:rPr>
        <w:t>research and data collection</w:t>
      </w:r>
    </w:p>
    <w:p w14:paraId="1CE7685B" w14:textId="636A4748" w:rsidR="00734F0B" w:rsidRPr="002C7C64" w:rsidRDefault="00734F0B" w:rsidP="004B614B">
      <w:pPr>
        <w:pStyle w:val="ListParagraph"/>
        <w:ind w:left="1211"/>
      </w:pPr>
      <w:r w:rsidRPr="002C7C64">
        <w:t xml:space="preserve">Review </w:t>
      </w:r>
      <w:r w:rsidR="00FA7FB9" w:rsidRPr="002C7C64">
        <w:t xml:space="preserve">how effective </w:t>
      </w:r>
      <w:r w:rsidR="00532BE6" w:rsidRPr="002C7C64">
        <w:t>g</w:t>
      </w:r>
      <w:r w:rsidR="00FA7FB9" w:rsidRPr="002C7C64">
        <w:t xml:space="preserve">overnment </w:t>
      </w:r>
      <w:r w:rsidRPr="002C7C64">
        <w:t xml:space="preserve">suicide prevention investment </w:t>
      </w:r>
      <w:r w:rsidR="00FA7FB9" w:rsidRPr="002C7C64">
        <w:t xml:space="preserve">has been </w:t>
      </w:r>
      <w:r w:rsidRPr="002C7C64">
        <w:t xml:space="preserve">and </w:t>
      </w:r>
      <w:r w:rsidR="00FA7FB9" w:rsidRPr="002C7C64">
        <w:t>make</w:t>
      </w:r>
      <w:r w:rsidRPr="002C7C64">
        <w:t xml:space="preserve"> any changes. </w:t>
      </w:r>
    </w:p>
    <w:p w14:paraId="1264F330" w14:textId="7F3D8C83" w:rsidR="00734F0B" w:rsidRPr="002C7C64" w:rsidRDefault="00FA7FB9" w:rsidP="004B614B">
      <w:pPr>
        <w:pStyle w:val="ListParagraph"/>
        <w:ind w:left="1211"/>
      </w:pPr>
      <w:bookmarkStart w:id="0" w:name="_Hlk177035913"/>
      <w:r w:rsidRPr="002C7C64">
        <w:t>Look at</w:t>
      </w:r>
      <w:r w:rsidR="00734F0B" w:rsidRPr="002C7C64">
        <w:t xml:space="preserve"> options for testing a suicide data tool to provide </w:t>
      </w:r>
      <w:r w:rsidRPr="002C7C64">
        <w:t>better information on suicide.</w:t>
      </w:r>
    </w:p>
    <w:bookmarkEnd w:id="0"/>
    <w:p w14:paraId="3A2B461A" w14:textId="36766455" w:rsidR="00FF401B" w:rsidRPr="002C7C64" w:rsidRDefault="00FF401B" w:rsidP="002C7C64">
      <w:pPr>
        <w:pStyle w:val="Heading2"/>
        <w:rPr>
          <w:rFonts w:ascii="Arial" w:hAnsi="Arial"/>
        </w:rPr>
      </w:pPr>
      <w:r w:rsidRPr="002C7C64">
        <w:rPr>
          <w:rFonts w:ascii="Arial" w:hAnsi="Arial"/>
        </w:rPr>
        <w:t>Proposed actions</w:t>
      </w:r>
      <w:r w:rsidR="00316DF2" w:rsidRPr="002C7C64">
        <w:rPr>
          <w:rFonts w:ascii="Arial" w:hAnsi="Arial"/>
        </w:rPr>
        <w:t xml:space="preserve"> for </w:t>
      </w:r>
      <w:r w:rsidR="00BE3E76" w:rsidRPr="002C7C64">
        <w:rPr>
          <w:rFonts w:ascii="Arial" w:hAnsi="Arial"/>
        </w:rPr>
        <w:t xml:space="preserve">other </w:t>
      </w:r>
      <w:r w:rsidR="00316DF2" w:rsidRPr="002C7C64">
        <w:rPr>
          <w:rFonts w:ascii="Arial" w:hAnsi="Arial"/>
        </w:rPr>
        <w:t xml:space="preserve">government </w:t>
      </w:r>
      <w:r w:rsidR="00D4664B" w:rsidRPr="002C7C64">
        <w:rPr>
          <w:rFonts w:ascii="Arial" w:hAnsi="Arial"/>
        </w:rPr>
        <w:t>agencies</w:t>
      </w:r>
      <w:r w:rsidRPr="002C7C64">
        <w:rPr>
          <w:rFonts w:ascii="Arial" w:hAnsi="Arial"/>
        </w:rPr>
        <w:t xml:space="preserve"> </w:t>
      </w:r>
    </w:p>
    <w:p w14:paraId="240C08AF" w14:textId="4D8A5293" w:rsidR="00D4664B" w:rsidRPr="002C7C64" w:rsidRDefault="004B614B" w:rsidP="004B614B">
      <w:pPr>
        <w:pStyle w:val="NumberedParagraphs-MOH"/>
        <w:numPr>
          <w:ilvl w:val="0"/>
          <w:numId w:val="0"/>
        </w:numPr>
        <w:spacing w:after="120"/>
        <w:ind w:left="851" w:hanging="851"/>
        <w:rPr>
          <w:rFonts w:ascii="Arial" w:hAnsi="Arial"/>
        </w:rPr>
      </w:pPr>
      <w:r>
        <w:rPr>
          <w:rFonts w:ascii="Arial" w:hAnsi="Arial"/>
          <w:b/>
        </w:rPr>
        <w:t>1.</w:t>
      </w:r>
      <w:r>
        <w:rPr>
          <w:rFonts w:ascii="Arial" w:hAnsi="Arial"/>
          <w:b/>
        </w:rPr>
        <w:tab/>
      </w:r>
      <w:r w:rsidR="003852E4" w:rsidRPr="002C7C64">
        <w:rPr>
          <w:rFonts w:ascii="Arial" w:hAnsi="Arial"/>
        </w:rPr>
        <w:t>Improve access to suicide prevention and postvention supports</w:t>
      </w:r>
      <w:r>
        <w:rPr>
          <w:rFonts w:ascii="Arial" w:hAnsi="Arial"/>
        </w:rPr>
        <w:t>:</w:t>
      </w:r>
    </w:p>
    <w:p w14:paraId="6A197E98" w14:textId="7C220441" w:rsidR="00D4664B" w:rsidRPr="002C7C64" w:rsidRDefault="00D4664B" w:rsidP="004B614B">
      <w:pPr>
        <w:pStyle w:val="ListParagraph"/>
        <w:ind w:left="1211"/>
      </w:pPr>
      <w:r w:rsidRPr="002C7C64">
        <w:t xml:space="preserve">Complete development of </w:t>
      </w:r>
      <w:r w:rsidR="006A2FC4" w:rsidRPr="002C7C64">
        <w:t>local suicide</w:t>
      </w:r>
      <w:r w:rsidRPr="002C7C64">
        <w:t xml:space="preserve"> response processes at prison sites (Ara Poutama Aotearoa | Department of Corrections).</w:t>
      </w:r>
    </w:p>
    <w:p w14:paraId="1745CAE1" w14:textId="77777777" w:rsidR="00884702" w:rsidRPr="004B614B" w:rsidRDefault="00884702" w:rsidP="002C7C64">
      <w:pPr>
        <w:rPr>
          <w:sz w:val="2"/>
        </w:rPr>
      </w:pPr>
    </w:p>
    <w:p w14:paraId="558F0E86" w14:textId="2EE4F538" w:rsidR="003852E4" w:rsidRPr="002C7C64" w:rsidRDefault="004B614B" w:rsidP="004B614B">
      <w:pPr>
        <w:pStyle w:val="NumberedParagraphs-MOH"/>
        <w:numPr>
          <w:ilvl w:val="0"/>
          <w:numId w:val="0"/>
        </w:numPr>
        <w:spacing w:after="120"/>
        <w:ind w:left="851" w:hanging="851"/>
        <w:rPr>
          <w:rFonts w:ascii="Arial" w:hAnsi="Arial"/>
        </w:rPr>
      </w:pPr>
      <w:r>
        <w:rPr>
          <w:rFonts w:ascii="Arial" w:hAnsi="Arial"/>
          <w:b/>
        </w:rPr>
        <w:t>2.</w:t>
      </w:r>
      <w:r>
        <w:rPr>
          <w:rFonts w:ascii="Arial" w:hAnsi="Arial"/>
          <w:b/>
        </w:rPr>
        <w:tab/>
      </w:r>
      <w:r w:rsidR="003852E4" w:rsidRPr="002C7C64">
        <w:rPr>
          <w:rFonts w:ascii="Arial" w:hAnsi="Arial"/>
        </w:rPr>
        <w:t>Grow a capable and confident suicide prevention and postvention workforce</w:t>
      </w:r>
    </w:p>
    <w:p w14:paraId="3335E388" w14:textId="1AB3B4E7" w:rsidR="00A864AC" w:rsidRPr="002C7C64" w:rsidRDefault="006A2FC4" w:rsidP="004B614B">
      <w:pPr>
        <w:pStyle w:val="ListParagraph"/>
        <w:ind w:left="1211"/>
      </w:pPr>
      <w:r w:rsidRPr="002C7C64">
        <w:t>Improve</w:t>
      </w:r>
      <w:r w:rsidR="00A864AC" w:rsidRPr="002C7C64">
        <w:t xml:space="preserve"> the</w:t>
      </w:r>
      <w:r w:rsidR="00664587" w:rsidRPr="002C7C64">
        <w:t xml:space="preserve"> suicide prevention knowledge of the</w:t>
      </w:r>
      <w:r w:rsidR="00A864AC" w:rsidRPr="002C7C64">
        <w:t xml:space="preserve"> Elder Abuse Response Services workforce (Ministry of Social Development).</w:t>
      </w:r>
    </w:p>
    <w:p w14:paraId="3566A06A" w14:textId="78A4A499" w:rsidR="00A864AC" w:rsidRPr="002C7C64" w:rsidRDefault="00A864AC" w:rsidP="004B614B">
      <w:pPr>
        <w:pStyle w:val="ListParagraph"/>
        <w:ind w:left="1211"/>
      </w:pPr>
      <w:r w:rsidRPr="002C7C64">
        <w:t>Update guidance for social workers and carers working with children and young people who might be suicidal or experiencing suicidal distress (Oranga Tamariki).</w:t>
      </w:r>
    </w:p>
    <w:p w14:paraId="1ACBD4A6" w14:textId="77777777" w:rsidR="004B614B" w:rsidRPr="004B614B" w:rsidRDefault="004B614B" w:rsidP="004B614B">
      <w:pPr>
        <w:pStyle w:val="NumberedParagraphs-MOH"/>
        <w:numPr>
          <w:ilvl w:val="0"/>
          <w:numId w:val="0"/>
        </w:numPr>
        <w:ind w:left="851" w:hanging="851"/>
        <w:rPr>
          <w:rFonts w:ascii="Arial" w:hAnsi="Arial"/>
          <w:sz w:val="2"/>
        </w:rPr>
      </w:pPr>
    </w:p>
    <w:p w14:paraId="58EDFE48" w14:textId="1D53B273" w:rsidR="000412FC" w:rsidRPr="002C7C64" w:rsidRDefault="004B614B" w:rsidP="004B614B">
      <w:pPr>
        <w:pStyle w:val="NumberedParagraphs-MOH"/>
        <w:numPr>
          <w:ilvl w:val="0"/>
          <w:numId w:val="0"/>
        </w:numPr>
        <w:spacing w:after="120"/>
        <w:ind w:left="851" w:hanging="851"/>
        <w:rPr>
          <w:rFonts w:ascii="Arial" w:hAnsi="Arial"/>
        </w:rPr>
      </w:pPr>
      <w:r>
        <w:rPr>
          <w:rFonts w:ascii="Arial" w:hAnsi="Arial"/>
          <w:b/>
        </w:rPr>
        <w:lastRenderedPageBreak/>
        <w:t>3.</w:t>
      </w:r>
      <w:r>
        <w:rPr>
          <w:rFonts w:ascii="Arial" w:hAnsi="Arial"/>
          <w:b/>
        </w:rPr>
        <w:tab/>
      </w:r>
      <w:r w:rsidR="003852E4" w:rsidRPr="002C7C64">
        <w:rPr>
          <w:rFonts w:ascii="Arial" w:hAnsi="Arial"/>
        </w:rPr>
        <w:t>Strengthen the focus on prevention and early intervention</w:t>
      </w:r>
    </w:p>
    <w:p w14:paraId="17C1F31B" w14:textId="3FB3794B" w:rsidR="00A864AC" w:rsidRPr="002C7C64" w:rsidRDefault="00664587" w:rsidP="004B614B">
      <w:pPr>
        <w:pStyle w:val="ListParagraph"/>
        <w:ind w:left="1211"/>
      </w:pPr>
      <w:r w:rsidRPr="002C7C64">
        <w:t>S</w:t>
      </w:r>
      <w:r w:rsidR="00A864AC" w:rsidRPr="002C7C64">
        <w:t xml:space="preserve">trengthen support provided by schools to students experiencing distress or self-harm and </w:t>
      </w:r>
      <w:r w:rsidR="009A7AA3" w:rsidRPr="002C7C64">
        <w:t xml:space="preserve">support </w:t>
      </w:r>
      <w:r w:rsidR="00A864AC" w:rsidRPr="002C7C64">
        <w:t>after a suicide (Ministry of Education).</w:t>
      </w:r>
      <w:r w:rsidR="003852E4" w:rsidRPr="002C7C64">
        <w:t xml:space="preserve"> </w:t>
      </w:r>
    </w:p>
    <w:p w14:paraId="0698211D" w14:textId="4051A363" w:rsidR="00A864AC" w:rsidRPr="002C7C64" w:rsidRDefault="00202EFF" w:rsidP="004B614B">
      <w:pPr>
        <w:pStyle w:val="ListParagraph"/>
        <w:ind w:left="1211"/>
      </w:pPr>
      <w:r w:rsidRPr="002C7C64">
        <w:t>Make prison buildings safer</w:t>
      </w:r>
      <w:r w:rsidR="00A864AC" w:rsidRPr="002C7C64">
        <w:t xml:space="preserve"> (Ara Poutama Aotearoa | Department of Corrections).</w:t>
      </w:r>
    </w:p>
    <w:p w14:paraId="01F7063E" w14:textId="77777777" w:rsidR="004B614B" w:rsidRPr="004B614B" w:rsidRDefault="004B614B" w:rsidP="004B614B">
      <w:pPr>
        <w:pStyle w:val="NumberedParagraphs-MOH"/>
        <w:numPr>
          <w:ilvl w:val="0"/>
          <w:numId w:val="0"/>
        </w:numPr>
        <w:ind w:left="851" w:hanging="851"/>
        <w:rPr>
          <w:rFonts w:ascii="Arial" w:hAnsi="Arial"/>
          <w:sz w:val="2"/>
        </w:rPr>
      </w:pPr>
    </w:p>
    <w:p w14:paraId="3CFEEB9E" w14:textId="5518EF62" w:rsidR="000412FC" w:rsidRPr="002C7C64" w:rsidRDefault="004B614B" w:rsidP="004B614B">
      <w:pPr>
        <w:pStyle w:val="NumberedParagraphs-MOH"/>
        <w:numPr>
          <w:ilvl w:val="0"/>
          <w:numId w:val="0"/>
        </w:numPr>
        <w:spacing w:after="120"/>
        <w:ind w:left="851" w:hanging="851"/>
        <w:rPr>
          <w:rFonts w:ascii="Arial" w:hAnsi="Arial"/>
        </w:rPr>
      </w:pPr>
      <w:r>
        <w:rPr>
          <w:rFonts w:ascii="Arial" w:hAnsi="Arial"/>
          <w:b/>
        </w:rPr>
        <w:t>4.</w:t>
      </w:r>
      <w:r>
        <w:rPr>
          <w:rFonts w:ascii="Arial" w:hAnsi="Arial"/>
          <w:b/>
        </w:rPr>
        <w:tab/>
      </w:r>
      <w:r w:rsidR="000412FC" w:rsidRPr="002C7C64">
        <w:rPr>
          <w:rFonts w:ascii="Arial" w:hAnsi="Arial"/>
        </w:rPr>
        <w:t xml:space="preserve">Improve </w:t>
      </w:r>
      <w:r w:rsidR="00D43C17" w:rsidRPr="002C7C64">
        <w:rPr>
          <w:rFonts w:ascii="Arial" w:hAnsi="Arial"/>
        </w:rPr>
        <w:t>the effectiveness of support with better</w:t>
      </w:r>
      <w:r w:rsidR="000412FC" w:rsidRPr="002C7C64">
        <w:rPr>
          <w:rFonts w:ascii="Arial" w:hAnsi="Arial"/>
        </w:rPr>
        <w:t xml:space="preserve"> research and data collection. </w:t>
      </w:r>
    </w:p>
    <w:p w14:paraId="640893B6" w14:textId="085BAA0D" w:rsidR="00A864AC" w:rsidRPr="002C7C64" w:rsidRDefault="00202EFF" w:rsidP="004B614B">
      <w:pPr>
        <w:pStyle w:val="ListParagraph"/>
        <w:ind w:left="1077"/>
      </w:pPr>
      <w:r w:rsidRPr="002C7C64">
        <w:t xml:space="preserve">Look at options for testing a suicide data tool to provide better information on suicide </w:t>
      </w:r>
      <w:r w:rsidR="00A864AC" w:rsidRPr="002C7C64">
        <w:t xml:space="preserve">(Ministry of Justice). </w:t>
      </w:r>
    </w:p>
    <w:p w14:paraId="4B0F7F5F" w14:textId="0C3CD55D" w:rsidR="004A154A" w:rsidRPr="002C7C64" w:rsidRDefault="00A864AC" w:rsidP="004B614B">
      <w:pPr>
        <w:pStyle w:val="ListParagraph"/>
        <w:ind w:left="1077"/>
      </w:pPr>
      <w:r w:rsidRPr="002C7C64">
        <w:t xml:space="preserve">Improve online coronial </w:t>
      </w:r>
      <w:r w:rsidR="00212AAA" w:rsidRPr="002C7C64">
        <w:t>findings</w:t>
      </w:r>
      <w:r w:rsidRPr="002C7C64">
        <w:t xml:space="preserve"> (Ministry of Justice).</w:t>
      </w:r>
    </w:p>
    <w:p w14:paraId="2DDDF067" w14:textId="21DE0C8E" w:rsidR="00570CBF" w:rsidRPr="002C7C64" w:rsidRDefault="007C3469" w:rsidP="002C7C64">
      <w:pPr>
        <w:pStyle w:val="Heading2"/>
        <w:rPr>
          <w:rFonts w:ascii="Arial" w:hAnsi="Arial"/>
        </w:rPr>
      </w:pPr>
      <w:r w:rsidRPr="002C7C64">
        <w:rPr>
          <w:rFonts w:ascii="Arial" w:hAnsi="Arial"/>
        </w:rPr>
        <w:t>Outcomes and measures</w:t>
      </w:r>
    </w:p>
    <w:p w14:paraId="4F0E32C0" w14:textId="6DE0F663" w:rsidR="00E17985" w:rsidRPr="002C7C64" w:rsidRDefault="00742A2B" w:rsidP="002C7C64">
      <w:r w:rsidRPr="002C7C64">
        <w:t>Progress will be monitored with updates provided to the Minister for Mental Health</w:t>
      </w:r>
      <w:r w:rsidR="00340B95" w:rsidRPr="002C7C64">
        <w:t xml:space="preserve"> every </w:t>
      </w:r>
      <w:r w:rsidR="00E17985" w:rsidRPr="002C7C64">
        <w:t>three</w:t>
      </w:r>
      <w:r w:rsidR="00340B95" w:rsidRPr="002C7C64">
        <w:t xml:space="preserve"> months. </w:t>
      </w:r>
      <w:r w:rsidR="001E64E9" w:rsidRPr="002C7C64">
        <w:t>Each year an</w:t>
      </w:r>
      <w:r w:rsidRPr="002C7C64">
        <w:t xml:space="preserve"> updat</w:t>
      </w:r>
      <w:r w:rsidR="001E64E9" w:rsidRPr="002C7C64">
        <w:t>e</w:t>
      </w:r>
      <w:r w:rsidRPr="002C7C64">
        <w:t xml:space="preserve"> will be </w:t>
      </w:r>
      <w:r w:rsidR="00340B95" w:rsidRPr="002C7C64">
        <w:t xml:space="preserve">put </w:t>
      </w:r>
      <w:r w:rsidRPr="002C7C64">
        <w:t>on the Ministry of Health’s website.</w:t>
      </w:r>
    </w:p>
    <w:p w14:paraId="39D5DE32" w14:textId="6EBDD101" w:rsidR="00E44D4D" w:rsidRPr="002C7C64" w:rsidRDefault="00E44D4D" w:rsidP="002C7C64">
      <w:r w:rsidRPr="002C7C64">
        <w:t xml:space="preserve">The Mental Health and Wellbeing Commission | Te </w:t>
      </w:r>
      <w:proofErr w:type="spellStart"/>
      <w:r w:rsidRPr="002C7C64">
        <w:t>Hiringa</w:t>
      </w:r>
      <w:proofErr w:type="spellEnd"/>
      <w:r w:rsidRPr="002C7C64">
        <w:t xml:space="preserve"> </w:t>
      </w:r>
      <w:proofErr w:type="spellStart"/>
      <w:r w:rsidRPr="002C7C64">
        <w:t>Mahara</w:t>
      </w:r>
      <w:proofErr w:type="spellEnd"/>
      <w:r w:rsidRPr="002C7C64">
        <w:t xml:space="preserve"> will also monitor suicide prevention</w:t>
      </w:r>
      <w:r w:rsidR="00630864" w:rsidRPr="002C7C64">
        <w:t>.</w:t>
      </w:r>
    </w:p>
    <w:p w14:paraId="24855147" w14:textId="2DAF375A" w:rsidR="00966DFD" w:rsidRPr="002C7C64" w:rsidRDefault="00966DFD" w:rsidP="002C7C64">
      <w:pPr>
        <w:pStyle w:val="Heading2"/>
        <w:rPr>
          <w:rFonts w:ascii="Arial" w:hAnsi="Arial"/>
        </w:rPr>
      </w:pPr>
      <w:r w:rsidRPr="002C7C64">
        <w:rPr>
          <w:rFonts w:ascii="Arial" w:hAnsi="Arial"/>
        </w:rPr>
        <w:t>How to take part</w:t>
      </w:r>
    </w:p>
    <w:p w14:paraId="7461CF58" w14:textId="1BCF1EE8" w:rsidR="000873EA" w:rsidRPr="002C7C64" w:rsidRDefault="000873EA" w:rsidP="002C7C64">
      <w:pPr>
        <w:rPr>
          <w:sz w:val="24"/>
        </w:rPr>
      </w:pPr>
      <w:r w:rsidRPr="002C7C64">
        <w:t>You can read the full consultation document on the</w:t>
      </w:r>
      <w:r w:rsidRPr="002C7C64">
        <w:rPr>
          <w:sz w:val="24"/>
        </w:rPr>
        <w:t xml:space="preserve"> </w:t>
      </w:r>
      <w:hyperlink r:id="rId11" w:history="1">
        <w:r w:rsidRPr="002C7C64">
          <w:rPr>
            <w:rStyle w:val="Hyperlink"/>
          </w:rPr>
          <w:t>consultation page on the Ministry of Health website</w:t>
        </w:r>
        <w:r w:rsidRPr="002C7C64">
          <w:rPr>
            <w:rStyle w:val="Hyperlink"/>
            <w:sz w:val="24"/>
          </w:rPr>
          <w:t xml:space="preserve"> </w:t>
        </w:r>
      </w:hyperlink>
      <w:r w:rsidRPr="002C7C64">
        <w:rPr>
          <w:sz w:val="24"/>
        </w:rPr>
        <w:t xml:space="preserve"> </w:t>
      </w:r>
      <w:r w:rsidRPr="002C7C64">
        <w:t xml:space="preserve">[https://tinyurl.com/3v537jx4] </w:t>
      </w:r>
    </w:p>
    <w:p w14:paraId="3D7F62D5" w14:textId="675C49FE" w:rsidR="00715582" w:rsidRPr="002C7C64" w:rsidRDefault="006316FA" w:rsidP="002C7C64">
      <w:pPr>
        <w:spacing w:after="120"/>
      </w:pPr>
      <w:r w:rsidRPr="002C7C64">
        <w:lastRenderedPageBreak/>
        <w:t>Y</w:t>
      </w:r>
      <w:r w:rsidR="00966DFD" w:rsidRPr="002C7C64">
        <w:t xml:space="preserve">ou can provide your feedback on the draft </w:t>
      </w:r>
      <w:r w:rsidR="00FE0776" w:rsidRPr="002C7C64">
        <w:t>a</w:t>
      </w:r>
      <w:r w:rsidR="00966DFD" w:rsidRPr="002C7C64">
        <w:t xml:space="preserve">ction </w:t>
      </w:r>
      <w:r w:rsidR="00FE0776" w:rsidRPr="002C7C64">
        <w:t>p</w:t>
      </w:r>
      <w:r w:rsidR="00966DFD" w:rsidRPr="002C7C64">
        <w:t>lan</w:t>
      </w:r>
      <w:r w:rsidR="00966DFD" w:rsidRPr="002C7C64" w:rsidDel="006316FA">
        <w:t xml:space="preserve"> </w:t>
      </w:r>
      <w:r w:rsidR="00966DFD" w:rsidRPr="002C7C64">
        <w:t>by</w:t>
      </w:r>
      <w:r w:rsidR="00715582" w:rsidRPr="002C7C64">
        <w:t>:</w:t>
      </w:r>
    </w:p>
    <w:p w14:paraId="54CF8ECF" w14:textId="4934C42E" w:rsidR="00715582" w:rsidRPr="002C7C64" w:rsidRDefault="00966DFD" w:rsidP="002C7C64">
      <w:pPr>
        <w:pStyle w:val="ListParagraph"/>
        <w:ind w:left="360"/>
      </w:pPr>
      <w:r w:rsidRPr="002C7C64">
        <w:t xml:space="preserve">sending us an email at </w:t>
      </w:r>
      <w:hyperlink r:id="rId12" w:history="1">
        <w:r w:rsidRPr="002C7C64">
          <w:rPr>
            <w:rStyle w:val="Hyperlink"/>
          </w:rPr>
          <w:t>mhaengagement@health.govt.nz</w:t>
        </w:r>
      </w:hyperlink>
    </w:p>
    <w:p w14:paraId="492FC3F4" w14:textId="081A3A20" w:rsidR="00754899" w:rsidRPr="002C7C64" w:rsidRDefault="00966DFD" w:rsidP="002C7C64">
      <w:pPr>
        <w:pStyle w:val="ListParagraph"/>
        <w:ind w:left="360"/>
      </w:pPr>
      <w:bookmarkStart w:id="1" w:name="_Hlk177036891"/>
      <w:r w:rsidRPr="002C7C64">
        <w:t xml:space="preserve">attending </w:t>
      </w:r>
      <w:r w:rsidR="0095663E" w:rsidRPr="002C7C64">
        <w:t xml:space="preserve">an in-person or </w:t>
      </w:r>
      <w:r w:rsidR="00212AAA" w:rsidRPr="002C7C64">
        <w:t>online</w:t>
      </w:r>
      <w:r w:rsidRPr="002C7C64">
        <w:t xml:space="preserve"> meeting</w:t>
      </w:r>
      <w:r w:rsidR="002A1867" w:rsidRPr="002C7C64">
        <w:t xml:space="preserve"> – details will be made available on the </w:t>
      </w:r>
      <w:hyperlink r:id="rId13" w:history="1">
        <w:r w:rsidR="002A1867" w:rsidRPr="002C7C64">
          <w:rPr>
            <w:rStyle w:val="Hyperlink"/>
            <w:color w:val="auto"/>
            <w:u w:val="none"/>
          </w:rPr>
          <w:t xml:space="preserve">consultation page on the Ministry of Health website </w:t>
        </w:r>
      </w:hyperlink>
      <w:r w:rsidR="002A1867" w:rsidRPr="002C7C64">
        <w:t xml:space="preserve"> </w:t>
      </w:r>
      <w:r w:rsidR="00FA1EB0" w:rsidRPr="002C7C64">
        <w:t>[https://tinyurl.com/3v537jx4</w:t>
      </w:r>
      <w:r w:rsidR="00B27392" w:rsidRPr="002C7C64">
        <w:t>]</w:t>
      </w:r>
      <w:bookmarkEnd w:id="1"/>
      <w:r w:rsidR="00754899" w:rsidRPr="002C7C64">
        <w:t>;</w:t>
      </w:r>
    </w:p>
    <w:p w14:paraId="2E0B8D68" w14:textId="71349B4A" w:rsidR="00294328" w:rsidRPr="002C7C64" w:rsidRDefault="00A611A4" w:rsidP="002C7C64">
      <w:pPr>
        <w:pStyle w:val="ListParagraph"/>
        <w:ind w:left="360"/>
      </w:pPr>
      <w:r w:rsidRPr="002C7C64">
        <w:t xml:space="preserve">answering the questions online on the </w:t>
      </w:r>
      <w:hyperlink r:id="rId14" w:history="1">
        <w:r w:rsidRPr="002C7C64">
          <w:t>Ministry of Health’s consultation hub</w:t>
        </w:r>
      </w:hyperlink>
      <w:r w:rsidR="002A1867" w:rsidRPr="002C7C64">
        <w:t>.</w:t>
      </w:r>
      <w:r w:rsidR="00560A06" w:rsidRPr="002C7C64">
        <w:t xml:space="preserve"> [https://</w:t>
      </w:r>
      <w:r w:rsidR="001D0C18" w:rsidRPr="002C7C64">
        <w:t>consult.health.govt.nz]</w:t>
      </w:r>
      <w:r w:rsidR="00754899" w:rsidRPr="002C7C64">
        <w:t>.</w:t>
      </w:r>
    </w:p>
    <w:p w14:paraId="7425E384" w14:textId="77777777" w:rsidR="00966DFD" w:rsidRPr="004B614B" w:rsidRDefault="00966DFD" w:rsidP="002C7C64">
      <w:pPr>
        <w:rPr>
          <w:sz w:val="2"/>
        </w:rPr>
      </w:pPr>
    </w:p>
    <w:p w14:paraId="5B3E107C" w14:textId="584FADE0" w:rsidR="00966DFD" w:rsidRPr="002C7C64" w:rsidRDefault="00966DFD" w:rsidP="002C7C64">
      <w:r w:rsidRPr="002C7C64">
        <w:t>The consultation closes on Friday 1 November at 5pm.</w:t>
      </w:r>
    </w:p>
    <w:p w14:paraId="5299CA8E" w14:textId="7D249FD3" w:rsidR="007E327A" w:rsidRPr="002C7C64" w:rsidRDefault="00EB7AC8" w:rsidP="004B614B">
      <w:pPr>
        <w:spacing w:before="400" w:after="120"/>
      </w:pPr>
      <w:r w:rsidRPr="004B614B">
        <w:rPr>
          <w:rStyle w:val="Heading4Char"/>
        </w:rPr>
        <w:t>Consultation questions</w:t>
      </w:r>
    </w:p>
    <w:p w14:paraId="17EC1914" w14:textId="7783D3FF" w:rsidR="00EB7AC8" w:rsidRPr="002C7C64" w:rsidRDefault="006C49A6" w:rsidP="002C7C64">
      <w:pPr>
        <w:pStyle w:val="NumberedParagraphs-MOH"/>
        <w:numPr>
          <w:ilvl w:val="0"/>
          <w:numId w:val="33"/>
        </w:numPr>
        <w:rPr>
          <w:rFonts w:ascii="Arial" w:hAnsi="Arial"/>
        </w:rPr>
      </w:pPr>
      <w:r w:rsidRPr="002C7C64">
        <w:rPr>
          <w:rFonts w:ascii="Arial" w:hAnsi="Arial"/>
        </w:rPr>
        <w:t>D</w:t>
      </w:r>
      <w:r w:rsidR="00C5157C" w:rsidRPr="002C7C64">
        <w:rPr>
          <w:rFonts w:ascii="Arial" w:hAnsi="Arial"/>
        </w:rPr>
        <w:t xml:space="preserve">o you agree with the actions for health and cross-government agencies? How could these actions be improved? </w:t>
      </w:r>
    </w:p>
    <w:p w14:paraId="6E027C35" w14:textId="1CFF695E" w:rsidR="00C5157C" w:rsidRPr="002C7C64" w:rsidRDefault="00C5157C" w:rsidP="002C7C64">
      <w:pPr>
        <w:pStyle w:val="NumberedParagraphs-MOH"/>
        <w:numPr>
          <w:ilvl w:val="0"/>
          <w:numId w:val="33"/>
        </w:numPr>
        <w:rPr>
          <w:rFonts w:ascii="Arial" w:hAnsi="Arial"/>
        </w:rPr>
      </w:pPr>
      <w:r w:rsidRPr="002C7C64">
        <w:rPr>
          <w:rFonts w:ascii="Arial" w:hAnsi="Arial"/>
        </w:rPr>
        <w:t xml:space="preserve">What other actions do you think could be included for government agencies to consider? </w:t>
      </w:r>
    </w:p>
    <w:p w14:paraId="78915C5F" w14:textId="72A32496" w:rsidR="00EB7AC8" w:rsidRPr="002C7C64" w:rsidRDefault="001D70F4" w:rsidP="002C7C64">
      <w:pPr>
        <w:pStyle w:val="NumberedParagraphs-MOH"/>
        <w:numPr>
          <w:ilvl w:val="0"/>
          <w:numId w:val="33"/>
        </w:numPr>
        <w:rPr>
          <w:rFonts w:ascii="Arial" w:hAnsi="Arial"/>
          <w:kern w:val="0"/>
          <w:lang w:eastAsia="en-US"/>
        </w:rPr>
      </w:pPr>
      <w:r w:rsidRPr="002C7C64">
        <w:rPr>
          <w:rFonts w:ascii="Arial" w:hAnsi="Arial"/>
        </w:rPr>
        <w:t xml:space="preserve">What do government agencies need to </w:t>
      </w:r>
      <w:r w:rsidR="007E1AEA" w:rsidRPr="002C7C64">
        <w:rPr>
          <w:rFonts w:ascii="Arial" w:hAnsi="Arial"/>
        </w:rPr>
        <w:t>think about</w:t>
      </w:r>
      <w:r w:rsidRPr="002C7C64">
        <w:rPr>
          <w:rFonts w:ascii="Arial" w:hAnsi="Arial"/>
        </w:rPr>
        <w:t xml:space="preserve"> when </w:t>
      </w:r>
      <w:r w:rsidR="002E28E9" w:rsidRPr="002C7C64">
        <w:rPr>
          <w:rFonts w:ascii="Arial" w:hAnsi="Arial"/>
        </w:rPr>
        <w:t>carrying out</w:t>
      </w:r>
      <w:r w:rsidRPr="002C7C64">
        <w:rPr>
          <w:rFonts w:ascii="Arial" w:hAnsi="Arial"/>
        </w:rPr>
        <w:t xml:space="preserve"> these actions to </w:t>
      </w:r>
      <w:r w:rsidR="002E28E9" w:rsidRPr="002C7C64">
        <w:rPr>
          <w:rFonts w:ascii="Arial" w:hAnsi="Arial"/>
        </w:rPr>
        <w:t>make sure</w:t>
      </w:r>
      <w:r w:rsidRPr="002C7C64">
        <w:rPr>
          <w:rFonts w:ascii="Arial" w:hAnsi="Arial"/>
        </w:rPr>
        <w:t xml:space="preserve"> what is delivered meets the needs of communities? </w:t>
      </w:r>
    </w:p>
    <w:p w14:paraId="7D046A3D" w14:textId="695EE558" w:rsidR="00C5157C" w:rsidRPr="002C7C64" w:rsidRDefault="00C5157C" w:rsidP="002C7C64">
      <w:pPr>
        <w:pStyle w:val="NumberedParagraphs-MOH"/>
        <w:numPr>
          <w:ilvl w:val="0"/>
          <w:numId w:val="33"/>
        </w:numPr>
        <w:rPr>
          <w:rFonts w:ascii="Arial" w:hAnsi="Arial"/>
          <w:kern w:val="0"/>
          <w:lang w:eastAsia="en-US"/>
        </w:rPr>
      </w:pPr>
      <w:r w:rsidRPr="002C7C64">
        <w:rPr>
          <w:rFonts w:ascii="Arial" w:hAnsi="Arial"/>
        </w:rPr>
        <w:t xml:space="preserve">Is there anything else you want government agencies to know about what is needed to prevent suicide? </w:t>
      </w:r>
    </w:p>
    <w:p w14:paraId="6F5BECC8" w14:textId="77777777" w:rsidR="002A1867" w:rsidRPr="004B614B" w:rsidRDefault="002A1867" w:rsidP="002C7C64">
      <w:pPr>
        <w:rPr>
          <w:sz w:val="2"/>
        </w:rPr>
      </w:pPr>
    </w:p>
    <w:p w14:paraId="49BDE58C" w14:textId="5797A32D" w:rsidR="00966DFD" w:rsidRPr="002C7C64" w:rsidRDefault="00966DFD" w:rsidP="002C7C64">
      <w:r w:rsidRPr="002C7C64">
        <w:t>Thank you for yo</w:t>
      </w:r>
      <w:r w:rsidR="00EB7AC8" w:rsidRPr="002C7C64">
        <w:t>ur feedback</w:t>
      </w:r>
      <w:r w:rsidRPr="002C7C64">
        <w:t xml:space="preserve">. </w:t>
      </w:r>
    </w:p>
    <w:p w14:paraId="205484BD" w14:textId="77777777" w:rsidR="00912ADE" w:rsidRDefault="00912ADE">
      <w:pPr>
        <w:spacing w:after="160" w:line="259" w:lineRule="auto"/>
        <w:textAlignment w:val="auto"/>
        <w:rPr>
          <w:b/>
        </w:rPr>
      </w:pPr>
      <w:r>
        <w:br w:type="page"/>
      </w:r>
    </w:p>
    <w:p w14:paraId="1F643A04" w14:textId="6D4C39DB" w:rsidR="00EE61EC" w:rsidRPr="004B614B" w:rsidRDefault="00EE61EC" w:rsidP="004B614B">
      <w:pPr>
        <w:pStyle w:val="Heading4"/>
      </w:pPr>
      <w:r w:rsidRPr="004B614B">
        <w:lastRenderedPageBreak/>
        <w:t>Demographic questions</w:t>
      </w:r>
    </w:p>
    <w:p w14:paraId="4FFBF39E" w14:textId="2DA163D7" w:rsidR="00EE61EC" w:rsidRDefault="00EE61EC" w:rsidP="002C7C64">
      <w:r w:rsidRPr="002C7C64">
        <w:t>We encourage you to fill in this section. The information you provide will help us analyse your feedback. However, your submission will still be accepted if you do not fill in this section.</w:t>
      </w:r>
    </w:p>
    <w:p w14:paraId="23800414" w14:textId="35A22F62" w:rsidR="00191BB9" w:rsidRDefault="00191BB9" w:rsidP="002C7C64">
      <w:r>
        <w:t>This submission was completed by:</w:t>
      </w:r>
    </w:p>
    <w:p w14:paraId="2A0098D8" w14:textId="1B567D74" w:rsidR="00191BB9" w:rsidRDefault="00191BB9" w:rsidP="002C7C64">
      <w:pPr>
        <w:rPr>
          <w:b/>
        </w:rPr>
      </w:pPr>
      <w:r>
        <w:rPr>
          <w:b/>
        </w:rPr>
        <w:t xml:space="preserve">Name: </w:t>
      </w:r>
      <w:r w:rsidR="009B5F58" w:rsidRPr="009B5F58">
        <w:t>_________</w:t>
      </w:r>
      <w:r w:rsidR="009B5F58">
        <w:t>__________________________________</w:t>
      </w:r>
    </w:p>
    <w:p w14:paraId="0634A65A" w14:textId="18DDC8A3" w:rsidR="00191BB9" w:rsidRDefault="00191BB9" w:rsidP="002C7C64">
      <w:r>
        <w:rPr>
          <w:b/>
        </w:rPr>
        <w:t>Address: (street | box number)</w:t>
      </w:r>
      <w:r w:rsidR="009B5F58">
        <w:rPr>
          <w:b/>
        </w:rPr>
        <w:t xml:space="preserve"> </w:t>
      </w:r>
      <w:r w:rsidR="009B5F58">
        <w:t>_________________________________________________</w:t>
      </w:r>
    </w:p>
    <w:p w14:paraId="7809B5AE" w14:textId="6CE3944A" w:rsidR="00191BB9" w:rsidRPr="009B5F58" w:rsidRDefault="00191BB9" w:rsidP="002C7C64">
      <w:r>
        <w:rPr>
          <w:b/>
        </w:rPr>
        <w:t xml:space="preserve">   (town | city and postcode</w:t>
      </w:r>
      <w:r w:rsidR="009B5F58">
        <w:rPr>
          <w:b/>
        </w:rPr>
        <w:t xml:space="preserve">) </w:t>
      </w:r>
      <w:r w:rsidR="009B5F58">
        <w:t>_________________________________________________</w:t>
      </w:r>
    </w:p>
    <w:p w14:paraId="0D044979" w14:textId="1BF1E0C9" w:rsidR="00191BB9" w:rsidRPr="009B5F58" w:rsidRDefault="00191BB9" w:rsidP="002C7C64">
      <w:r>
        <w:rPr>
          <w:b/>
        </w:rPr>
        <w:t>Email:</w:t>
      </w:r>
      <w:r w:rsidR="009B5F58">
        <w:rPr>
          <w:b/>
        </w:rPr>
        <w:t xml:space="preserve"> </w:t>
      </w:r>
      <w:r w:rsidR="009B5F58">
        <w:t>___________________________________________</w:t>
      </w:r>
    </w:p>
    <w:p w14:paraId="236B84BF" w14:textId="0A9369DF" w:rsidR="00191BB9" w:rsidRPr="009B5F58" w:rsidRDefault="00191BB9" w:rsidP="002C7C64">
      <w:r>
        <w:rPr>
          <w:b/>
        </w:rPr>
        <w:t>Organisation (if applicable):</w:t>
      </w:r>
      <w:r w:rsidR="009B5F58">
        <w:t xml:space="preserve"> _________________________</w:t>
      </w:r>
    </w:p>
    <w:p w14:paraId="7BC6279E" w14:textId="301D6703" w:rsidR="00191BB9" w:rsidRPr="009B5F58" w:rsidRDefault="00191BB9" w:rsidP="002C7C64">
      <w:r>
        <w:rPr>
          <w:b/>
        </w:rPr>
        <w:t>Position (if applicable):</w:t>
      </w:r>
      <w:r w:rsidR="009B5F58">
        <w:t xml:space="preserve"> _____________________________</w:t>
      </w:r>
    </w:p>
    <w:p w14:paraId="6088B277" w14:textId="158C17C4" w:rsidR="00191BB9" w:rsidRPr="00840120" w:rsidRDefault="00191BB9" w:rsidP="009B5F58">
      <w:pPr>
        <w:spacing w:before="440" w:after="160"/>
        <w:rPr>
          <w:b/>
        </w:rPr>
      </w:pPr>
      <w:r>
        <w:rPr>
          <w:b/>
        </w:rPr>
        <w:t xml:space="preserve">This submission </w:t>
      </w:r>
      <w:r w:rsidRPr="00840120">
        <w:rPr>
          <w:b/>
        </w:rPr>
        <w:t>(cross one of the two options out):</w:t>
      </w:r>
    </w:p>
    <w:p w14:paraId="4A018DC5" w14:textId="434DC104" w:rsidR="00191BB9" w:rsidRPr="00840120" w:rsidRDefault="00191BB9" w:rsidP="00191BB9">
      <w:pPr>
        <w:pStyle w:val="ListParagraph"/>
        <w:ind w:left="360"/>
      </w:pPr>
      <w:r w:rsidRPr="00840120">
        <w:t>Is made by an individual or individuals (not on behalf of an organisation nor in their professional capacity);</w:t>
      </w:r>
    </w:p>
    <w:p w14:paraId="18F29FE1" w14:textId="316548A8" w:rsidR="00191BB9" w:rsidRPr="00840120" w:rsidRDefault="00191BB9" w:rsidP="00191BB9">
      <w:pPr>
        <w:pStyle w:val="ListParagraph"/>
        <w:ind w:left="360"/>
      </w:pPr>
      <w:r w:rsidRPr="00840120">
        <w:t>Is made on behalf of a group or organisation(s)</w:t>
      </w:r>
    </w:p>
    <w:p w14:paraId="0D33EDD3" w14:textId="77777777" w:rsidR="009B5F58" w:rsidRDefault="009B5F58">
      <w:pPr>
        <w:spacing w:after="160" w:line="259" w:lineRule="auto"/>
        <w:textAlignment w:val="auto"/>
      </w:pPr>
      <w:r>
        <w:br w:type="page"/>
      </w:r>
    </w:p>
    <w:p w14:paraId="2E2ADE40" w14:textId="3BA10087" w:rsidR="009B5F58" w:rsidRDefault="00EE61EC" w:rsidP="009B5F58">
      <w:pPr>
        <w:spacing w:before="400" w:after="160"/>
      </w:pPr>
      <w:r w:rsidRPr="004B614B">
        <w:lastRenderedPageBreak/>
        <w:t xml:space="preserve">What ethnic group/s do you belong to? </w:t>
      </w:r>
      <w:r w:rsidRPr="00840120">
        <w:t>(</w:t>
      </w:r>
      <w:r w:rsidR="009B5F58" w:rsidRPr="00840120">
        <w:rPr>
          <w:iCs/>
        </w:rPr>
        <w:t>you may select more than one option | you can put a line through options that do not apply or you can highlight or circle those that do)</w:t>
      </w:r>
      <w:r w:rsidR="009B5F58" w:rsidRPr="00840120">
        <w:t>:</w:t>
      </w:r>
    </w:p>
    <w:p w14:paraId="4C32DA0E" w14:textId="77777777" w:rsidR="009B5F58" w:rsidRDefault="00EE61EC" w:rsidP="009B5F58">
      <w:pPr>
        <w:pStyle w:val="ListParagraph"/>
        <w:ind w:left="360"/>
      </w:pPr>
      <w:r w:rsidRPr="002C7C64">
        <w:t>Māori</w:t>
      </w:r>
    </w:p>
    <w:p w14:paraId="40217126" w14:textId="54A6FE5D" w:rsidR="00EE61EC" w:rsidRPr="002C7C64" w:rsidRDefault="00EE61EC" w:rsidP="009B5F58">
      <w:pPr>
        <w:pStyle w:val="ListParagraph"/>
        <w:ind w:left="360"/>
      </w:pPr>
      <w:r w:rsidRPr="002C7C64">
        <w:t>NZ European</w:t>
      </w:r>
      <w:r w:rsidR="009B5F58">
        <w:t xml:space="preserve"> | </w:t>
      </w:r>
      <w:r w:rsidRPr="002C7C64">
        <w:t xml:space="preserve">Pakeha </w:t>
      </w:r>
    </w:p>
    <w:p w14:paraId="5DFE998B" w14:textId="3153538C" w:rsidR="00EE61EC" w:rsidRPr="002C7C64" w:rsidRDefault="00EE61EC" w:rsidP="009B5F58">
      <w:pPr>
        <w:pStyle w:val="ListParagraph"/>
        <w:ind w:left="360"/>
      </w:pPr>
      <w:r w:rsidRPr="002C7C64">
        <w:t>Samoan</w:t>
      </w:r>
    </w:p>
    <w:p w14:paraId="0B554211" w14:textId="64B8EDFC" w:rsidR="00EE61EC" w:rsidRPr="002C7C64" w:rsidRDefault="00EE61EC" w:rsidP="009B5F58">
      <w:pPr>
        <w:pStyle w:val="ListParagraph"/>
        <w:ind w:left="360"/>
      </w:pPr>
      <w:r w:rsidRPr="002C7C64">
        <w:t xml:space="preserve">Tongan </w:t>
      </w:r>
    </w:p>
    <w:p w14:paraId="60D42E1C" w14:textId="258ECB5E" w:rsidR="00EE61EC" w:rsidRPr="002C7C64" w:rsidRDefault="00EE61EC" w:rsidP="009B5F58">
      <w:pPr>
        <w:pStyle w:val="ListParagraph"/>
        <w:ind w:left="360"/>
      </w:pPr>
      <w:r w:rsidRPr="002C7C64">
        <w:t>Niuean</w:t>
      </w:r>
    </w:p>
    <w:p w14:paraId="46F9E142" w14:textId="2463205D" w:rsidR="00EE61EC" w:rsidRPr="002C7C64" w:rsidRDefault="00EE61EC" w:rsidP="009B5F58">
      <w:pPr>
        <w:pStyle w:val="ListParagraph"/>
        <w:ind w:left="360"/>
      </w:pPr>
      <w:r w:rsidRPr="002C7C64">
        <w:t xml:space="preserve">Cook Islands Māori </w:t>
      </w:r>
    </w:p>
    <w:p w14:paraId="797A2CF7" w14:textId="721CA16C" w:rsidR="00191BB9" w:rsidRDefault="00EE61EC" w:rsidP="009B5F58">
      <w:pPr>
        <w:pStyle w:val="ListParagraph"/>
        <w:ind w:left="360"/>
      </w:pPr>
      <w:r w:rsidRPr="00191BB9">
        <w:t>Chinese</w:t>
      </w:r>
    </w:p>
    <w:p w14:paraId="641994A2" w14:textId="704CC466" w:rsidR="00EE61EC" w:rsidRPr="00191BB9" w:rsidRDefault="00EE61EC" w:rsidP="009B5F58">
      <w:pPr>
        <w:pStyle w:val="ListParagraph"/>
        <w:ind w:left="360"/>
      </w:pPr>
      <w:r w:rsidRPr="00191BB9">
        <w:t xml:space="preserve">Indian </w:t>
      </w:r>
    </w:p>
    <w:p w14:paraId="4468025D" w14:textId="4F69A8FD" w:rsidR="00EE61EC" w:rsidRPr="002C7C64" w:rsidRDefault="00EE61EC" w:rsidP="009B5F58">
      <w:pPr>
        <w:pStyle w:val="ListParagraph"/>
        <w:ind w:left="360"/>
      </w:pPr>
      <w:r w:rsidRPr="002C7C64">
        <w:t>European</w:t>
      </w:r>
    </w:p>
    <w:p w14:paraId="652F78C2" w14:textId="3B416954" w:rsidR="00EE61EC" w:rsidRPr="002C7C64" w:rsidRDefault="00EE61EC" w:rsidP="009B5F58">
      <w:pPr>
        <w:pStyle w:val="ListParagraph"/>
        <w:ind w:left="360"/>
        <w:rPr>
          <w:rFonts w:eastAsia="Segoe UI"/>
        </w:rPr>
      </w:pPr>
      <w:r w:rsidRPr="002C7C64">
        <w:t>Middle Eastern, African, Latin American</w:t>
      </w:r>
    </w:p>
    <w:p w14:paraId="75FB535F" w14:textId="77777777" w:rsidR="00A97D5B" w:rsidRDefault="00EE61EC" w:rsidP="009B5F58">
      <w:pPr>
        <w:pStyle w:val="ListParagraph"/>
        <w:ind w:left="360"/>
      </w:pPr>
      <w:r w:rsidRPr="002C7C64">
        <w:t xml:space="preserve">Other </w:t>
      </w:r>
    </w:p>
    <w:p w14:paraId="1B7ED5F6" w14:textId="7C9C073D" w:rsidR="00A97D5B" w:rsidRDefault="00EE61EC" w:rsidP="00A97D5B">
      <w:r w:rsidRPr="002C7C64">
        <w:t>(please specify</w:t>
      </w:r>
      <w:r w:rsidR="00A97D5B">
        <w:t xml:space="preserve"> _____________________________________</w:t>
      </w:r>
    </w:p>
    <w:p w14:paraId="08CE9D62" w14:textId="019B892B" w:rsidR="00A97D5B" w:rsidRDefault="00A97D5B" w:rsidP="00A97D5B">
      <w:r>
        <w:t>_________________________________________________</w:t>
      </w:r>
    </w:p>
    <w:p w14:paraId="3ACE0B5A" w14:textId="2384DC63" w:rsidR="00EE61EC" w:rsidRPr="002C7C64" w:rsidRDefault="00EE61EC" w:rsidP="00A97D5B">
      <w:pPr>
        <w:pStyle w:val="Bullet"/>
        <w:numPr>
          <w:ilvl w:val="0"/>
          <w:numId w:val="0"/>
        </w:numPr>
        <w:rPr>
          <w:rFonts w:ascii="Arial" w:hAnsi="Arial"/>
        </w:rPr>
      </w:pPr>
      <w:r w:rsidRPr="002C7C64">
        <w:rPr>
          <w:rFonts w:ascii="Arial" w:hAnsi="Arial"/>
        </w:rPr>
        <w:t>_________________________________________________</w:t>
      </w:r>
    </w:p>
    <w:p w14:paraId="28D51A5A" w14:textId="77777777" w:rsidR="009B5F58" w:rsidRDefault="009B5F58">
      <w:pPr>
        <w:spacing w:after="160" w:line="259" w:lineRule="auto"/>
        <w:textAlignment w:val="auto"/>
      </w:pPr>
      <w:r>
        <w:br w:type="page"/>
      </w:r>
    </w:p>
    <w:p w14:paraId="0D966054" w14:textId="0B4C6E08" w:rsidR="00EE61EC" w:rsidRPr="00191BB9" w:rsidRDefault="00EE61EC" w:rsidP="009B5F58">
      <w:pPr>
        <w:spacing w:after="100"/>
      </w:pPr>
      <w:r w:rsidRPr="002C7C64">
        <w:lastRenderedPageBreak/>
        <w:t xml:space="preserve">Please indicate which perspectives your submission represents </w:t>
      </w:r>
      <w:r w:rsidRPr="00840120">
        <w:t>(</w:t>
      </w:r>
      <w:r w:rsidRPr="00840120">
        <w:rPr>
          <w:iCs/>
        </w:rPr>
        <w:t xml:space="preserve">you may </w:t>
      </w:r>
      <w:r w:rsidR="00191BB9" w:rsidRPr="00840120">
        <w:rPr>
          <w:iCs/>
        </w:rPr>
        <w:t xml:space="preserve">select </w:t>
      </w:r>
      <w:r w:rsidRPr="00840120">
        <w:rPr>
          <w:iCs/>
        </w:rPr>
        <w:t xml:space="preserve">more than one </w:t>
      </w:r>
      <w:r w:rsidR="00191BB9" w:rsidRPr="00840120">
        <w:rPr>
          <w:iCs/>
        </w:rPr>
        <w:t xml:space="preserve">option | you can put a line through options that do not apply or highlight </w:t>
      </w:r>
      <w:r w:rsidR="009B5F58" w:rsidRPr="00840120">
        <w:rPr>
          <w:iCs/>
        </w:rPr>
        <w:t xml:space="preserve">or </w:t>
      </w:r>
      <w:r w:rsidR="00191BB9" w:rsidRPr="00840120">
        <w:rPr>
          <w:iCs/>
        </w:rPr>
        <w:t>circle those that do</w:t>
      </w:r>
      <w:r w:rsidRPr="00840120">
        <w:rPr>
          <w:iCs/>
        </w:rPr>
        <w:t>)</w:t>
      </w:r>
      <w:r w:rsidRPr="00840120">
        <w:t>:</w:t>
      </w:r>
    </w:p>
    <w:p w14:paraId="49D2CC26" w14:textId="77777777" w:rsidR="00191BB9" w:rsidRDefault="00EE61EC" w:rsidP="009B5F58">
      <w:pPr>
        <w:pStyle w:val="ListParagraph"/>
        <w:ind w:left="360"/>
      </w:pPr>
      <w:r w:rsidRPr="002C7C64">
        <w:t>Māori</w:t>
      </w:r>
    </w:p>
    <w:p w14:paraId="694114DD" w14:textId="60E7CF1E" w:rsidR="00191BB9" w:rsidRDefault="00EE61EC" w:rsidP="009B5F58">
      <w:pPr>
        <w:pStyle w:val="ListParagraph"/>
        <w:ind w:left="360"/>
      </w:pPr>
      <w:r w:rsidRPr="002C7C64">
        <w:t>Family</w:t>
      </w:r>
      <w:r w:rsidR="00191BB9">
        <w:t xml:space="preserve"> | </w:t>
      </w:r>
      <w:r w:rsidRPr="002C7C64">
        <w:t>whanau</w:t>
      </w:r>
    </w:p>
    <w:p w14:paraId="25CCF64B" w14:textId="77777777" w:rsidR="00191BB9" w:rsidRDefault="00EE61EC" w:rsidP="009B5F58">
      <w:pPr>
        <w:pStyle w:val="ListParagraph"/>
        <w:ind w:left="360"/>
      </w:pPr>
      <w:r w:rsidRPr="002C7C64">
        <w:t xml:space="preserve">Pacific </w:t>
      </w:r>
    </w:p>
    <w:p w14:paraId="76F2A575" w14:textId="199E60A0" w:rsidR="00191BB9" w:rsidRDefault="00EE61EC" w:rsidP="009B5F58">
      <w:pPr>
        <w:pStyle w:val="ListParagraph"/>
        <w:ind w:left="360"/>
      </w:pPr>
      <w:r w:rsidRPr="002C7C64">
        <w:t>Lived experience</w:t>
      </w:r>
      <w:r w:rsidR="00191BB9">
        <w:t xml:space="preserve"> | </w:t>
      </w:r>
      <w:r w:rsidRPr="002C7C64">
        <w:t>T</w:t>
      </w:r>
      <w:r w:rsidR="00191BB9">
        <w:t xml:space="preserve">āngata </w:t>
      </w:r>
      <w:r w:rsidRPr="002C7C64">
        <w:t xml:space="preserve">Whaiora </w:t>
      </w:r>
    </w:p>
    <w:p w14:paraId="21FF4583" w14:textId="77777777" w:rsidR="00191BB9" w:rsidRDefault="00EE61EC" w:rsidP="009B5F58">
      <w:pPr>
        <w:pStyle w:val="ListParagraph"/>
        <w:ind w:left="360"/>
      </w:pPr>
      <w:r w:rsidRPr="002C7C64">
        <w:t xml:space="preserve">Asian </w:t>
      </w:r>
    </w:p>
    <w:p w14:paraId="11DAE167" w14:textId="77777777" w:rsidR="00191BB9" w:rsidRDefault="00A82F18" w:rsidP="009B5F58">
      <w:pPr>
        <w:pStyle w:val="ListParagraph"/>
        <w:ind w:left="360"/>
      </w:pPr>
      <w:r w:rsidRPr="002C7C64">
        <w:t>Bereaved by Suicide</w:t>
      </w:r>
      <w:r w:rsidR="00EE61EC" w:rsidRPr="002C7C64">
        <w:t xml:space="preserve"> </w:t>
      </w:r>
    </w:p>
    <w:p w14:paraId="0B02213C" w14:textId="77777777" w:rsidR="00191BB9" w:rsidRDefault="00A82F18" w:rsidP="009B5F58">
      <w:pPr>
        <w:pStyle w:val="ListParagraph"/>
        <w:ind w:left="360"/>
      </w:pPr>
      <w:r w:rsidRPr="002C7C64">
        <w:t>Community Provider</w:t>
      </w:r>
    </w:p>
    <w:p w14:paraId="67A47F12" w14:textId="77777777" w:rsidR="00191BB9" w:rsidRDefault="00A82F18" w:rsidP="009B5F58">
      <w:pPr>
        <w:pStyle w:val="ListParagraph"/>
        <w:ind w:left="360"/>
      </w:pPr>
      <w:r w:rsidRPr="002C7C64">
        <w:t xml:space="preserve">Older people </w:t>
      </w:r>
    </w:p>
    <w:p w14:paraId="2A9635ED" w14:textId="77777777" w:rsidR="00191BB9" w:rsidRDefault="00A82F18" w:rsidP="009B5F58">
      <w:pPr>
        <w:pStyle w:val="ListParagraph"/>
        <w:ind w:left="360"/>
      </w:pPr>
      <w:r w:rsidRPr="002C7C64">
        <w:t>Disability</w:t>
      </w:r>
    </w:p>
    <w:p w14:paraId="1AE2986A" w14:textId="5BD3F2A8" w:rsidR="00191BB9" w:rsidRDefault="00A82F18" w:rsidP="009B5F58">
      <w:pPr>
        <w:pStyle w:val="ListParagraph"/>
        <w:ind w:left="360"/>
      </w:pPr>
      <w:r w:rsidRPr="002C7C64">
        <w:t>Rainbow</w:t>
      </w:r>
      <w:r w:rsidR="00191BB9">
        <w:t xml:space="preserve"> | </w:t>
      </w:r>
      <w:r w:rsidRPr="002C7C64">
        <w:t xml:space="preserve">LGBTQI </w:t>
      </w:r>
    </w:p>
    <w:p w14:paraId="0135C9D3" w14:textId="77777777" w:rsidR="00191BB9" w:rsidRDefault="00A82F18" w:rsidP="009B5F58">
      <w:pPr>
        <w:pStyle w:val="ListParagraph"/>
        <w:ind w:left="360"/>
      </w:pPr>
      <w:r w:rsidRPr="002C7C64">
        <w:t xml:space="preserve">Ethnic Communities </w:t>
      </w:r>
    </w:p>
    <w:p w14:paraId="4F967B53" w14:textId="694921CC" w:rsidR="00A82F18" w:rsidRPr="002C7C64" w:rsidRDefault="00A82F18" w:rsidP="009B5F58">
      <w:pPr>
        <w:pStyle w:val="ListParagraph"/>
        <w:ind w:left="360"/>
      </w:pPr>
      <w:r w:rsidRPr="002C7C64">
        <w:t xml:space="preserve">Rural  </w:t>
      </w:r>
    </w:p>
    <w:p w14:paraId="34644FA5" w14:textId="77777777" w:rsidR="00191BB9" w:rsidRDefault="00EE61EC" w:rsidP="009B5F58">
      <w:pPr>
        <w:pStyle w:val="ListParagraph"/>
        <w:ind w:left="360"/>
      </w:pPr>
      <w:r w:rsidRPr="002C7C64">
        <w:t>Service provider</w:t>
      </w:r>
    </w:p>
    <w:p w14:paraId="32A9D705" w14:textId="77777777" w:rsidR="00191BB9" w:rsidRDefault="00EE61EC" w:rsidP="009B5F58">
      <w:pPr>
        <w:pStyle w:val="ListParagraph"/>
        <w:ind w:left="360"/>
      </w:pPr>
      <w:r w:rsidRPr="002C7C64">
        <w:t xml:space="preserve">Central government </w:t>
      </w:r>
    </w:p>
    <w:p w14:paraId="0C2FBB83" w14:textId="77777777" w:rsidR="00191BB9" w:rsidRDefault="00A82F18" w:rsidP="009B5F58">
      <w:pPr>
        <w:pStyle w:val="ListParagraph"/>
        <w:ind w:left="360"/>
      </w:pPr>
      <w:r w:rsidRPr="002C7C64">
        <w:t>Local government</w:t>
      </w:r>
    </w:p>
    <w:p w14:paraId="6606F648" w14:textId="77777777" w:rsidR="00191BB9" w:rsidRDefault="00EE61EC" w:rsidP="009B5F58">
      <w:pPr>
        <w:pStyle w:val="ListParagraph"/>
        <w:ind w:left="360"/>
      </w:pPr>
      <w:r w:rsidRPr="002C7C64">
        <w:t xml:space="preserve">Researcher </w:t>
      </w:r>
    </w:p>
    <w:p w14:paraId="19487995" w14:textId="7E28BB77" w:rsidR="00191BB9" w:rsidRDefault="00EE61EC" w:rsidP="009B5F58">
      <w:pPr>
        <w:pStyle w:val="ListParagraph"/>
        <w:ind w:left="360"/>
      </w:pPr>
      <w:r w:rsidRPr="002C7C64">
        <w:t>Children / Young people</w:t>
      </w:r>
    </w:p>
    <w:p w14:paraId="49BA0A47" w14:textId="77777777" w:rsidR="009B5F58" w:rsidRDefault="009B5F58">
      <w:pPr>
        <w:spacing w:after="160" w:line="259" w:lineRule="auto"/>
        <w:textAlignment w:val="auto"/>
        <w:rPr>
          <w:sz w:val="4"/>
        </w:rPr>
      </w:pPr>
      <w:r>
        <w:rPr>
          <w:sz w:val="4"/>
        </w:rPr>
        <w:br w:type="page"/>
      </w:r>
    </w:p>
    <w:p w14:paraId="49FBBDA5" w14:textId="7215CF2E" w:rsidR="00EE61EC" w:rsidRDefault="00EE61EC" w:rsidP="002C7C64">
      <w:r w:rsidRPr="002C7C64">
        <w:rPr>
          <w:rFonts w:cs="Segoe UI"/>
          <w:szCs w:val="21"/>
        </w:rPr>
        <w:lastRenderedPageBreak/>
        <w:t>Other</w:t>
      </w:r>
      <w:r w:rsidRPr="002C7C64">
        <w:rPr>
          <w:rFonts w:cs="Segoe UI"/>
          <w:i/>
          <w:iCs/>
          <w:sz w:val="18"/>
          <w:szCs w:val="18"/>
        </w:rPr>
        <w:t xml:space="preserve"> </w:t>
      </w:r>
      <w:r w:rsidRPr="00A97D5B">
        <w:t>(please specify)</w:t>
      </w:r>
      <w:r w:rsidRPr="002C7C64">
        <w:t xml:space="preserve"> </w:t>
      </w:r>
      <w:r w:rsidR="00A97D5B">
        <w:t>___________</w:t>
      </w:r>
      <w:r w:rsidRPr="002C7C64">
        <w:t>___________________</w:t>
      </w:r>
      <w:r w:rsidR="00A97D5B">
        <w:t>_</w:t>
      </w:r>
    </w:p>
    <w:p w14:paraId="32F595D7" w14:textId="1B5BA6D5" w:rsidR="00A97D5B" w:rsidRDefault="00A97D5B" w:rsidP="002C7C64">
      <w:pPr>
        <w:rPr>
          <w:rFonts w:cs="Segoe UI"/>
        </w:rPr>
      </w:pPr>
      <w:r>
        <w:rPr>
          <w:rFonts w:cs="Segoe UI"/>
        </w:rPr>
        <w:t>_________________________________________________</w:t>
      </w:r>
    </w:p>
    <w:p w14:paraId="59A74A6B" w14:textId="5C569ADA" w:rsidR="00EE61EC" w:rsidRPr="00840120" w:rsidRDefault="00EE61EC" w:rsidP="002C7C64">
      <w:pPr>
        <w:pStyle w:val="Heading3"/>
        <w:rPr>
          <w:rFonts w:ascii="Arial" w:hAnsi="Arial"/>
        </w:rPr>
      </w:pPr>
      <w:bookmarkStart w:id="2" w:name="_Toc173848544"/>
      <w:bookmarkStart w:id="3" w:name="_Toc173855609"/>
      <w:bookmarkStart w:id="4" w:name="_Toc173922703"/>
      <w:bookmarkStart w:id="5" w:name="_Toc86881403"/>
      <w:r w:rsidRPr="00840120">
        <w:rPr>
          <w:rFonts w:ascii="Arial" w:hAnsi="Arial"/>
        </w:rPr>
        <w:t>Summary of submissions</w:t>
      </w:r>
      <w:bookmarkEnd w:id="2"/>
      <w:bookmarkEnd w:id="3"/>
      <w:bookmarkEnd w:id="4"/>
      <w:bookmarkEnd w:id="5"/>
    </w:p>
    <w:p w14:paraId="01DEBECB" w14:textId="768B4DC1" w:rsidR="00EE61EC" w:rsidRPr="00840120" w:rsidRDefault="00EE61EC" w:rsidP="002C7C64">
      <w:r w:rsidRPr="00840120">
        <w:t xml:space="preserve">If you wish to be notified when a summary of submissions is available, please ensure your contact details are provided above and </w:t>
      </w:r>
      <w:r w:rsidR="00191BB9" w:rsidRPr="00840120">
        <w:t xml:space="preserve">select ‘Yes’ from the statement </w:t>
      </w:r>
      <w:r w:rsidRPr="00840120">
        <w:t>below.</w:t>
      </w:r>
    </w:p>
    <w:p w14:paraId="0F06B06A" w14:textId="02E67339" w:rsidR="00EE61EC" w:rsidRPr="00840120" w:rsidRDefault="00191BB9" w:rsidP="009B5F58">
      <w:pPr>
        <w:spacing w:after="200"/>
      </w:pPr>
      <w:r w:rsidRPr="00840120">
        <w:rPr>
          <w:b/>
        </w:rPr>
        <w:t>Yes:</w:t>
      </w:r>
      <w:r w:rsidRPr="00840120">
        <w:t xml:space="preserve"> </w:t>
      </w:r>
      <w:r w:rsidR="00EE61EC" w:rsidRPr="00840120">
        <w:t>I wish to be informed when the summary of submissions is available</w:t>
      </w:r>
      <w:r w:rsidR="009B5F58" w:rsidRPr="00840120">
        <w:t>; or</w:t>
      </w:r>
    </w:p>
    <w:p w14:paraId="3082B6AA" w14:textId="652F0B25" w:rsidR="006F6834" w:rsidRPr="00191BB9" w:rsidRDefault="00191BB9" w:rsidP="009B5F58">
      <w:pPr>
        <w:spacing w:after="200"/>
      </w:pPr>
      <w:r w:rsidRPr="00840120">
        <w:rPr>
          <w:b/>
        </w:rPr>
        <w:t xml:space="preserve">No: </w:t>
      </w:r>
      <w:r w:rsidRPr="00840120">
        <w:t>I do not wish to be informed when the summary of submissions is available.</w:t>
      </w:r>
    </w:p>
    <w:p w14:paraId="4B59B437" w14:textId="4B6379B9" w:rsidR="006F6834" w:rsidRPr="002C7C64" w:rsidRDefault="006F6834" w:rsidP="002C7C64"/>
    <w:p w14:paraId="37AF3B9E" w14:textId="12A6E912" w:rsidR="000E66F2" w:rsidRPr="002C7C64" w:rsidRDefault="006F6834" w:rsidP="002C7C64">
      <w:pPr>
        <w:rPr>
          <w:rStyle w:val="Emphasis"/>
          <w:rFonts w:ascii="Arial" w:hAnsi="Arial"/>
        </w:rPr>
      </w:pPr>
      <w:r w:rsidRPr="002C7C64">
        <w:rPr>
          <w:rStyle w:val="Emphasis"/>
          <w:rFonts w:ascii="Arial" w:hAnsi="Arial"/>
        </w:rPr>
        <w:t xml:space="preserve">End of information: </w:t>
      </w:r>
      <w:r w:rsidR="000E66F2" w:rsidRPr="002C7C64">
        <w:rPr>
          <w:rStyle w:val="Emphasis"/>
          <w:rFonts w:ascii="Arial" w:hAnsi="Arial"/>
        </w:rPr>
        <w:t>Suicide Prevention Action Plan Consultation Summary</w:t>
      </w:r>
    </w:p>
    <w:p w14:paraId="42417C95" w14:textId="0F4B4E51" w:rsidR="006F6834" w:rsidRPr="002C7C64" w:rsidRDefault="006F6834" w:rsidP="002C7C64">
      <w:r w:rsidRPr="002C7C64">
        <w:t xml:space="preserve">This Large Print document is adapted by Blind Citizens NZ from the standard document provided by </w:t>
      </w:r>
      <w:r w:rsidR="009B5F58">
        <w:t xml:space="preserve">the </w:t>
      </w:r>
      <w:r w:rsidRPr="002C7C64">
        <w:t xml:space="preserve">Ministry of </w:t>
      </w:r>
      <w:r w:rsidR="000E66F2" w:rsidRPr="002C7C64">
        <w:t xml:space="preserve">Health | </w:t>
      </w:r>
      <w:proofErr w:type="spellStart"/>
      <w:r w:rsidR="000E66F2" w:rsidRPr="002C7C64">
        <w:t>Mānatū</w:t>
      </w:r>
      <w:proofErr w:type="spellEnd"/>
      <w:r w:rsidR="000E66F2" w:rsidRPr="002C7C64">
        <w:t xml:space="preserve"> Hauora</w:t>
      </w:r>
    </w:p>
    <w:sectPr w:rsidR="006F6834" w:rsidRPr="002C7C64" w:rsidSect="009B5F58">
      <w:footerReference w:type="default" r:id="rId15"/>
      <w:pgSz w:w="11906" w:h="16838"/>
      <w:pgMar w:top="1134" w:right="851" w:bottom="851" w:left="1134" w:header="454"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5EC8" w14:textId="77777777" w:rsidR="00270788" w:rsidRDefault="00270788" w:rsidP="00754899">
      <w:r>
        <w:separator/>
      </w:r>
    </w:p>
  </w:endnote>
  <w:endnote w:type="continuationSeparator" w:id="0">
    <w:p w14:paraId="218545AC" w14:textId="77777777" w:rsidR="00270788" w:rsidRDefault="00270788" w:rsidP="00754899">
      <w:r>
        <w:continuationSeparator/>
      </w:r>
    </w:p>
  </w:endnote>
  <w:endnote w:type="continuationNotice" w:id="1">
    <w:p w14:paraId="5F14ACC5" w14:textId="77777777" w:rsidR="00270788" w:rsidRDefault="00270788" w:rsidP="00754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old" w:hAnsi="Arial Bold"/>
        <w:sz w:val="28"/>
      </w:rPr>
      <w:id w:val="1312755106"/>
      <w:docPartObj>
        <w:docPartGallery w:val="Page Numbers (Bottom of Page)"/>
        <w:docPartUnique/>
      </w:docPartObj>
    </w:sdtPr>
    <w:sdtEndPr>
      <w:rPr>
        <w:b/>
        <w:noProof/>
      </w:rPr>
    </w:sdtEndPr>
    <w:sdtContent>
      <w:p w14:paraId="68F28A51" w14:textId="18B3CFC6" w:rsidR="002A1867" w:rsidRPr="009B5F58" w:rsidRDefault="002A1867" w:rsidP="006F6834">
        <w:pPr>
          <w:pStyle w:val="Footer"/>
          <w:ind w:left="9360" w:hanging="9360"/>
          <w:jc w:val="right"/>
          <w:rPr>
            <w:rFonts w:ascii="Arial Bold" w:hAnsi="Arial Bold"/>
            <w:b/>
            <w:sz w:val="28"/>
          </w:rPr>
        </w:pPr>
        <w:r w:rsidRPr="009B5F58">
          <w:rPr>
            <w:rFonts w:ascii="Arial Bold" w:hAnsi="Arial Bold"/>
            <w:b/>
            <w:sz w:val="28"/>
          </w:rPr>
          <w:fldChar w:fldCharType="begin"/>
        </w:r>
        <w:r w:rsidRPr="009B5F58">
          <w:rPr>
            <w:rFonts w:ascii="Arial Bold" w:hAnsi="Arial Bold"/>
            <w:b/>
            <w:sz w:val="28"/>
          </w:rPr>
          <w:instrText xml:space="preserve"> PAGE   \* MERGEFORMAT </w:instrText>
        </w:r>
        <w:r w:rsidRPr="009B5F58">
          <w:rPr>
            <w:rFonts w:ascii="Arial Bold" w:hAnsi="Arial Bold"/>
            <w:b/>
            <w:sz w:val="28"/>
          </w:rPr>
          <w:fldChar w:fldCharType="separate"/>
        </w:r>
        <w:r w:rsidRPr="009B5F58">
          <w:rPr>
            <w:rFonts w:ascii="Arial Bold" w:hAnsi="Arial Bold"/>
            <w:b/>
            <w:noProof/>
            <w:sz w:val="28"/>
          </w:rPr>
          <w:t>2</w:t>
        </w:r>
        <w:r w:rsidRPr="009B5F58">
          <w:rPr>
            <w:rFonts w:ascii="Arial Bold" w:hAnsi="Arial Bold"/>
            <w:b/>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F99B" w14:textId="77777777" w:rsidR="00270788" w:rsidRDefault="00270788" w:rsidP="00754899">
      <w:r>
        <w:separator/>
      </w:r>
    </w:p>
  </w:footnote>
  <w:footnote w:type="continuationSeparator" w:id="0">
    <w:p w14:paraId="2EB352C4" w14:textId="77777777" w:rsidR="00270788" w:rsidRDefault="00270788" w:rsidP="00754899">
      <w:r>
        <w:continuationSeparator/>
      </w:r>
    </w:p>
  </w:footnote>
  <w:footnote w:type="continuationNotice" w:id="1">
    <w:p w14:paraId="7ADA2709" w14:textId="77777777" w:rsidR="00270788" w:rsidRDefault="00270788" w:rsidP="007548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B1708"/>
    <w:multiLevelType w:val="multilevel"/>
    <w:tmpl w:val="D81A0914"/>
    <w:lvl w:ilvl="0">
      <w:start w:val="1"/>
      <w:numFmt w:val="bullet"/>
      <w:lvlText w:val=""/>
      <w:lvlJc w:val="left"/>
      <w:pPr>
        <w:tabs>
          <w:tab w:val="num" w:pos="493"/>
        </w:tabs>
        <w:ind w:left="493" w:hanging="493"/>
      </w:pPr>
      <w:rPr>
        <w:rFonts w:ascii="Symbol" w:hAnsi="Symbol"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B2095"/>
    <w:multiLevelType w:val="hybridMultilevel"/>
    <w:tmpl w:val="101ECEA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6"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4597C"/>
    <w:multiLevelType w:val="multilevel"/>
    <w:tmpl w:val="D44E738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hint="default"/>
      </w:rPr>
    </w:lvl>
    <w:lvl w:ilvl="1" w:tplc="90C698D2" w:tentative="1">
      <w:start w:val="1"/>
      <w:numFmt w:val="bullet"/>
      <w:lvlText w:val="•"/>
      <w:lvlJc w:val="left"/>
      <w:pPr>
        <w:tabs>
          <w:tab w:val="num" w:pos="1440"/>
        </w:tabs>
        <w:ind w:left="1440" w:hanging="360"/>
      </w:pPr>
      <w:rPr>
        <w:rFonts w:ascii="Arial" w:hAnsi="Arial" w:hint="default"/>
      </w:rPr>
    </w:lvl>
    <w:lvl w:ilvl="2" w:tplc="1D56CEF2" w:tentative="1">
      <w:start w:val="1"/>
      <w:numFmt w:val="bullet"/>
      <w:lvlText w:val="•"/>
      <w:lvlJc w:val="left"/>
      <w:pPr>
        <w:tabs>
          <w:tab w:val="num" w:pos="2160"/>
        </w:tabs>
        <w:ind w:left="2160" w:hanging="360"/>
      </w:pPr>
      <w:rPr>
        <w:rFonts w:ascii="Arial" w:hAnsi="Arial" w:hint="default"/>
      </w:rPr>
    </w:lvl>
    <w:lvl w:ilvl="3" w:tplc="97B21760" w:tentative="1">
      <w:start w:val="1"/>
      <w:numFmt w:val="bullet"/>
      <w:lvlText w:val="•"/>
      <w:lvlJc w:val="left"/>
      <w:pPr>
        <w:tabs>
          <w:tab w:val="num" w:pos="2880"/>
        </w:tabs>
        <w:ind w:left="2880" w:hanging="360"/>
      </w:pPr>
      <w:rPr>
        <w:rFonts w:ascii="Arial" w:hAnsi="Arial" w:hint="default"/>
      </w:rPr>
    </w:lvl>
    <w:lvl w:ilvl="4" w:tplc="213C81B6" w:tentative="1">
      <w:start w:val="1"/>
      <w:numFmt w:val="bullet"/>
      <w:lvlText w:val="•"/>
      <w:lvlJc w:val="left"/>
      <w:pPr>
        <w:tabs>
          <w:tab w:val="num" w:pos="3600"/>
        </w:tabs>
        <w:ind w:left="3600" w:hanging="360"/>
      </w:pPr>
      <w:rPr>
        <w:rFonts w:ascii="Arial" w:hAnsi="Arial" w:hint="default"/>
      </w:rPr>
    </w:lvl>
    <w:lvl w:ilvl="5" w:tplc="9ABC932E" w:tentative="1">
      <w:start w:val="1"/>
      <w:numFmt w:val="bullet"/>
      <w:lvlText w:val="•"/>
      <w:lvlJc w:val="left"/>
      <w:pPr>
        <w:tabs>
          <w:tab w:val="num" w:pos="4320"/>
        </w:tabs>
        <w:ind w:left="4320" w:hanging="360"/>
      </w:pPr>
      <w:rPr>
        <w:rFonts w:ascii="Arial" w:hAnsi="Arial" w:hint="default"/>
      </w:rPr>
    </w:lvl>
    <w:lvl w:ilvl="6" w:tplc="F52C1F34" w:tentative="1">
      <w:start w:val="1"/>
      <w:numFmt w:val="bullet"/>
      <w:lvlText w:val="•"/>
      <w:lvlJc w:val="left"/>
      <w:pPr>
        <w:tabs>
          <w:tab w:val="num" w:pos="5040"/>
        </w:tabs>
        <w:ind w:left="5040" w:hanging="360"/>
      </w:pPr>
      <w:rPr>
        <w:rFonts w:ascii="Arial" w:hAnsi="Arial" w:hint="default"/>
      </w:rPr>
    </w:lvl>
    <w:lvl w:ilvl="7" w:tplc="91C227F0" w:tentative="1">
      <w:start w:val="1"/>
      <w:numFmt w:val="bullet"/>
      <w:lvlText w:val="•"/>
      <w:lvlJc w:val="left"/>
      <w:pPr>
        <w:tabs>
          <w:tab w:val="num" w:pos="5760"/>
        </w:tabs>
        <w:ind w:left="5760" w:hanging="360"/>
      </w:pPr>
      <w:rPr>
        <w:rFonts w:ascii="Arial" w:hAnsi="Arial" w:hint="default"/>
      </w:rPr>
    </w:lvl>
    <w:lvl w:ilvl="8" w:tplc="9F10A2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F31535"/>
    <w:multiLevelType w:val="hybridMultilevel"/>
    <w:tmpl w:val="3DE6181C"/>
    <w:lvl w:ilvl="0" w:tplc="012A27B8">
      <w:start w:val="1"/>
      <w:numFmt w:val="decimal"/>
      <w:lvlText w:val="%1."/>
      <w:lvlJc w:val="left"/>
      <w:pPr>
        <w:ind w:left="720" w:hanging="360"/>
      </w:pPr>
      <w:rPr>
        <w:rFonts w:ascii="Times New Roman" w:hAnsi="Symbol" w:cs="Times New Roman"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92576A"/>
    <w:multiLevelType w:val="hybridMultilevel"/>
    <w:tmpl w:val="95265666"/>
    <w:lvl w:ilvl="0" w:tplc="17267932">
      <w:numFmt w:val="bullet"/>
      <w:lvlText w:val="•"/>
      <w:lvlJc w:val="left"/>
      <w:pPr>
        <w:ind w:left="1080" w:hanging="720"/>
      </w:pPr>
      <w:rPr>
        <w:rFonts w:ascii="Calibri" w:eastAsiaTheme="minorHAnsi" w:hAnsi="Calibri" w:cs="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2C5A98"/>
    <w:multiLevelType w:val="hybridMultilevel"/>
    <w:tmpl w:val="96524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3"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hint="default"/>
      </w:rPr>
    </w:lvl>
    <w:lvl w:ilvl="1" w:tplc="06901BF6">
      <w:start w:val="1"/>
      <w:numFmt w:val="bullet"/>
      <w:pStyle w:val="Second-levelbullets"/>
      <w:lvlText w:val="o"/>
      <w:lvlJc w:val="left"/>
      <w:pPr>
        <w:ind w:left="6078" w:hanging="360"/>
      </w:pPr>
      <w:rPr>
        <w:rFonts w:ascii="Courier New" w:hAnsi="Courier New" w:cs="Courier New" w:hint="default"/>
      </w:rPr>
    </w:lvl>
    <w:lvl w:ilvl="2" w:tplc="14090005">
      <w:start w:val="1"/>
      <w:numFmt w:val="bullet"/>
      <w:lvlText w:val=""/>
      <w:lvlJc w:val="left"/>
      <w:pPr>
        <w:ind w:left="6798" w:hanging="360"/>
      </w:pPr>
      <w:rPr>
        <w:rFonts w:ascii="Wingdings" w:hAnsi="Wingdings" w:hint="default"/>
      </w:rPr>
    </w:lvl>
    <w:lvl w:ilvl="3" w:tplc="14090001">
      <w:start w:val="1"/>
      <w:numFmt w:val="bullet"/>
      <w:lvlText w:val=""/>
      <w:lvlJc w:val="left"/>
      <w:pPr>
        <w:ind w:left="7518" w:hanging="360"/>
      </w:pPr>
      <w:rPr>
        <w:rFonts w:ascii="Symbol" w:hAnsi="Symbol" w:hint="default"/>
      </w:rPr>
    </w:lvl>
    <w:lvl w:ilvl="4" w:tplc="14090003">
      <w:start w:val="1"/>
      <w:numFmt w:val="bullet"/>
      <w:lvlText w:val="o"/>
      <w:lvlJc w:val="left"/>
      <w:pPr>
        <w:ind w:left="8238" w:hanging="360"/>
      </w:pPr>
      <w:rPr>
        <w:rFonts w:ascii="Courier New" w:hAnsi="Courier New" w:cs="Courier New" w:hint="default"/>
      </w:rPr>
    </w:lvl>
    <w:lvl w:ilvl="5" w:tplc="14090005">
      <w:start w:val="1"/>
      <w:numFmt w:val="bullet"/>
      <w:lvlText w:val=""/>
      <w:lvlJc w:val="left"/>
      <w:pPr>
        <w:ind w:left="8958" w:hanging="360"/>
      </w:pPr>
      <w:rPr>
        <w:rFonts w:ascii="Wingdings" w:hAnsi="Wingdings" w:hint="default"/>
      </w:rPr>
    </w:lvl>
    <w:lvl w:ilvl="6" w:tplc="14090001">
      <w:start w:val="1"/>
      <w:numFmt w:val="bullet"/>
      <w:lvlText w:val=""/>
      <w:lvlJc w:val="left"/>
      <w:pPr>
        <w:ind w:left="9678" w:hanging="360"/>
      </w:pPr>
      <w:rPr>
        <w:rFonts w:ascii="Symbol" w:hAnsi="Symbol" w:hint="default"/>
      </w:rPr>
    </w:lvl>
    <w:lvl w:ilvl="7" w:tplc="14090003">
      <w:start w:val="1"/>
      <w:numFmt w:val="bullet"/>
      <w:lvlText w:val="o"/>
      <w:lvlJc w:val="left"/>
      <w:pPr>
        <w:ind w:left="10398" w:hanging="360"/>
      </w:pPr>
      <w:rPr>
        <w:rFonts w:ascii="Courier New" w:hAnsi="Courier New" w:cs="Courier New" w:hint="default"/>
      </w:rPr>
    </w:lvl>
    <w:lvl w:ilvl="8" w:tplc="14090005">
      <w:start w:val="1"/>
      <w:numFmt w:val="bullet"/>
      <w:lvlText w:val=""/>
      <w:lvlJc w:val="left"/>
      <w:pPr>
        <w:ind w:left="11118" w:hanging="360"/>
      </w:pPr>
      <w:rPr>
        <w:rFonts w:ascii="Wingdings" w:hAnsi="Wingdings" w:hint="default"/>
      </w:rPr>
    </w:lvl>
  </w:abstractNum>
  <w:abstractNum w:abstractNumId="14" w15:restartNumberingAfterBreak="0">
    <w:nsid w:val="54F91CC7"/>
    <w:multiLevelType w:val="hybridMultilevel"/>
    <w:tmpl w:val="80301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9F1B88"/>
    <w:multiLevelType w:val="hybridMultilevel"/>
    <w:tmpl w:val="9EC20788"/>
    <w:lvl w:ilvl="0" w:tplc="2CECE1FC">
      <w:start w:val="1"/>
      <w:numFmt w:val="bullet"/>
      <w:pStyle w:val="ListParagraph"/>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7C16FA"/>
    <w:multiLevelType w:val="hybridMultilevel"/>
    <w:tmpl w:val="2B4C6CC0"/>
    <w:lvl w:ilvl="0" w:tplc="7DE2BB28">
      <w:start w:val="1"/>
      <w:numFmt w:val="bullet"/>
      <w:lvlText w:val="·"/>
      <w:lvlJc w:val="left"/>
      <w:pPr>
        <w:ind w:left="720" w:hanging="360"/>
      </w:pPr>
      <w:rPr>
        <w:rFonts w:ascii="Symbol" w:hAnsi="Symbol" w:hint="default"/>
      </w:rPr>
    </w:lvl>
    <w:lvl w:ilvl="1" w:tplc="7BA26E56">
      <w:start w:val="1"/>
      <w:numFmt w:val="bullet"/>
      <w:lvlText w:val="o"/>
      <w:lvlJc w:val="left"/>
      <w:pPr>
        <w:ind w:left="1440" w:hanging="360"/>
      </w:pPr>
      <w:rPr>
        <w:rFonts w:ascii="Courier New" w:hAnsi="Courier New" w:hint="default"/>
      </w:rPr>
    </w:lvl>
    <w:lvl w:ilvl="2" w:tplc="5CB05F4E">
      <w:start w:val="1"/>
      <w:numFmt w:val="bullet"/>
      <w:lvlText w:val=""/>
      <w:lvlJc w:val="left"/>
      <w:pPr>
        <w:ind w:left="2160" w:hanging="360"/>
      </w:pPr>
      <w:rPr>
        <w:rFonts w:ascii="Wingdings" w:hAnsi="Wingdings" w:hint="default"/>
      </w:rPr>
    </w:lvl>
    <w:lvl w:ilvl="3" w:tplc="88FA55D6">
      <w:start w:val="1"/>
      <w:numFmt w:val="bullet"/>
      <w:lvlText w:val=""/>
      <w:lvlJc w:val="left"/>
      <w:pPr>
        <w:ind w:left="2880" w:hanging="360"/>
      </w:pPr>
      <w:rPr>
        <w:rFonts w:ascii="Symbol" w:hAnsi="Symbol" w:hint="default"/>
      </w:rPr>
    </w:lvl>
    <w:lvl w:ilvl="4" w:tplc="8D4C071C">
      <w:start w:val="1"/>
      <w:numFmt w:val="bullet"/>
      <w:lvlText w:val="o"/>
      <w:lvlJc w:val="left"/>
      <w:pPr>
        <w:ind w:left="3600" w:hanging="360"/>
      </w:pPr>
      <w:rPr>
        <w:rFonts w:ascii="Courier New" w:hAnsi="Courier New" w:hint="default"/>
      </w:rPr>
    </w:lvl>
    <w:lvl w:ilvl="5" w:tplc="0D14FA62">
      <w:start w:val="1"/>
      <w:numFmt w:val="bullet"/>
      <w:lvlText w:val=""/>
      <w:lvlJc w:val="left"/>
      <w:pPr>
        <w:ind w:left="4320" w:hanging="360"/>
      </w:pPr>
      <w:rPr>
        <w:rFonts w:ascii="Wingdings" w:hAnsi="Wingdings" w:hint="default"/>
      </w:rPr>
    </w:lvl>
    <w:lvl w:ilvl="6" w:tplc="47ECA4DA">
      <w:start w:val="1"/>
      <w:numFmt w:val="bullet"/>
      <w:lvlText w:val=""/>
      <w:lvlJc w:val="left"/>
      <w:pPr>
        <w:ind w:left="5040" w:hanging="360"/>
      </w:pPr>
      <w:rPr>
        <w:rFonts w:ascii="Symbol" w:hAnsi="Symbol" w:hint="default"/>
      </w:rPr>
    </w:lvl>
    <w:lvl w:ilvl="7" w:tplc="E1CE48FC">
      <w:start w:val="1"/>
      <w:numFmt w:val="bullet"/>
      <w:lvlText w:val="o"/>
      <w:lvlJc w:val="left"/>
      <w:pPr>
        <w:ind w:left="5760" w:hanging="360"/>
      </w:pPr>
      <w:rPr>
        <w:rFonts w:ascii="Courier New" w:hAnsi="Courier New" w:hint="default"/>
      </w:rPr>
    </w:lvl>
    <w:lvl w:ilvl="8" w:tplc="6B5C172A">
      <w:start w:val="1"/>
      <w:numFmt w:val="bullet"/>
      <w:lvlText w:val=""/>
      <w:lvlJc w:val="left"/>
      <w:pPr>
        <w:ind w:left="6480" w:hanging="360"/>
      </w:pPr>
      <w:rPr>
        <w:rFonts w:ascii="Wingdings" w:hAnsi="Wingdings" w:hint="default"/>
      </w:rPr>
    </w:lvl>
  </w:abstractNum>
  <w:abstractNum w:abstractNumId="18" w15:restartNumberingAfterBreak="0">
    <w:nsid w:val="68E97E32"/>
    <w:multiLevelType w:val="hybridMultilevel"/>
    <w:tmpl w:val="D152B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D2D1CED"/>
    <w:multiLevelType w:val="hybridMultilevel"/>
    <w:tmpl w:val="F3F24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707E9C"/>
    <w:multiLevelType w:val="hybridMultilevel"/>
    <w:tmpl w:val="F0242792"/>
    <w:lvl w:ilvl="0" w:tplc="8CFC0086">
      <w:numFmt w:val="bullet"/>
      <w:lvlText w:val="•"/>
      <w:lvlJc w:val="left"/>
      <w:pPr>
        <w:ind w:left="1080" w:hanging="720"/>
      </w:pPr>
      <w:rPr>
        <w:rFonts w:ascii="Calibri" w:eastAsiaTheme="minorHAnsi" w:hAnsi="Calibri" w:cs="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24"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FB5A4C"/>
    <w:multiLevelType w:val="hybridMultilevel"/>
    <w:tmpl w:val="C0B44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4705062">
    <w:abstractNumId w:val="17"/>
  </w:num>
  <w:num w:numId="2" w16cid:durableId="788858161">
    <w:abstractNumId w:val="13"/>
  </w:num>
  <w:num w:numId="3" w16cid:durableId="1359891028">
    <w:abstractNumId w:val="19"/>
  </w:num>
  <w:num w:numId="4" w16cid:durableId="1907449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780885">
    <w:abstractNumId w:val="4"/>
  </w:num>
  <w:num w:numId="6" w16cid:durableId="832916789">
    <w:abstractNumId w:val="24"/>
  </w:num>
  <w:num w:numId="7" w16cid:durableId="914441052">
    <w:abstractNumId w:val="6"/>
  </w:num>
  <w:num w:numId="8" w16cid:durableId="1684553536">
    <w:abstractNumId w:val="21"/>
  </w:num>
  <w:num w:numId="9" w16cid:durableId="801385473">
    <w:abstractNumId w:val="1"/>
  </w:num>
  <w:num w:numId="10" w16cid:durableId="1027947319">
    <w:abstractNumId w:val="3"/>
  </w:num>
  <w:num w:numId="11" w16cid:durableId="162815868">
    <w:abstractNumId w:val="9"/>
  </w:num>
  <w:num w:numId="12" w16cid:durableId="308562334">
    <w:abstractNumId w:val="23"/>
  </w:num>
  <w:num w:numId="13" w16cid:durableId="1143426359">
    <w:abstractNumId w:val="16"/>
  </w:num>
  <w:num w:numId="14" w16cid:durableId="1805733393">
    <w:abstractNumId w:val="20"/>
  </w:num>
  <w:num w:numId="15" w16cid:durableId="2072464407">
    <w:abstractNumId w:val="7"/>
    <w:lvlOverride w:ilvl="0">
      <w:lvl w:ilvl="0">
        <w:numFmt w:val="decimal"/>
        <w:pStyle w:val="NumberedParagraphs-MOH"/>
        <w:lvlText w:val="%1."/>
        <w:lvlJc w:val="left"/>
        <w:pPr>
          <w:ind w:left="851" w:hanging="851"/>
        </w:pPr>
        <w:rPr>
          <w:rFonts w:hint="default"/>
          <w:b/>
          <w:i w:val="0"/>
          <w:color w:val="auto"/>
        </w:rPr>
      </w:lvl>
    </w:lvlOverride>
    <w:lvlOverride w:ilvl="1">
      <w:lvl w:ilvl="1">
        <w:start w:val="1"/>
        <w:numFmt w:val="lowerLetter"/>
        <w:pStyle w:val="ReportBody2-MOH"/>
        <w:lvlText w:val="%2."/>
        <w:lvlJc w:val="left"/>
        <w:pPr>
          <w:ind w:left="1276" w:hanging="42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894393596">
    <w:abstractNumId w:val="7"/>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51540932">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77640608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50145940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91246850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177883586">
    <w:abstractNumId w:val="0"/>
  </w:num>
  <w:num w:numId="22" w16cid:durableId="899362868">
    <w:abstractNumId w:val="8"/>
  </w:num>
  <w:num w:numId="23" w16cid:durableId="553976104">
    <w:abstractNumId w:val="5"/>
  </w:num>
  <w:num w:numId="24" w16cid:durableId="1079475963">
    <w:abstractNumId w:val="11"/>
  </w:num>
  <w:num w:numId="25" w16cid:durableId="1942953632">
    <w:abstractNumId w:val="22"/>
  </w:num>
  <w:num w:numId="26" w16cid:durableId="1687708074">
    <w:abstractNumId w:val="10"/>
  </w:num>
  <w:num w:numId="27" w16cid:durableId="87353847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8" w16cid:durableId="519927872">
    <w:abstractNumId w:val="7"/>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29" w16cid:durableId="117322974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0" w16cid:durableId="642738464">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1" w16cid:durableId="139616671">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08634720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2043624153">
    <w:abstractNumId w:val="7"/>
    <w:lvlOverride w:ilvl="0">
      <w:startOverride w:val="1"/>
      <w:lvl w:ilvl="0">
        <w:start w:val="1"/>
        <w:numFmt w:val="decimal"/>
        <w:pStyle w:val="NumberedParagraphs-MOH"/>
        <w:lvlText w:val="%1."/>
        <w:lvlJc w:val="left"/>
        <w:pPr>
          <w:ind w:left="851" w:hanging="851"/>
        </w:pPr>
        <w:rPr>
          <w:rFonts w:hint="default"/>
          <w:b/>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4" w16cid:durableId="33391774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16cid:durableId="96685353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6" w16cid:durableId="2042129565">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29307622">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16cid:durableId="187840950">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16cid:durableId="510265529">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16cid:durableId="431558053">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1" w16cid:durableId="1378360480">
    <w:abstractNumId w:val="7"/>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42" w16cid:durableId="821119816">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3" w16cid:durableId="1445878678">
    <w:abstractNumId w:val="7"/>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16cid:durableId="774057288">
    <w:abstractNumId w:val="2"/>
  </w:num>
  <w:num w:numId="45" w16cid:durableId="1988125656">
    <w:abstractNumId w:val="25"/>
  </w:num>
  <w:num w:numId="46" w16cid:durableId="2001889369">
    <w:abstractNumId w:val="18"/>
  </w:num>
  <w:num w:numId="47" w16cid:durableId="1372459773">
    <w:abstractNumId w:val="14"/>
  </w:num>
  <w:num w:numId="48" w16cid:durableId="1545170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D"/>
    <w:rsid w:val="00000E65"/>
    <w:rsid w:val="00002FA5"/>
    <w:rsid w:val="00003703"/>
    <w:rsid w:val="00032B87"/>
    <w:rsid w:val="000412FC"/>
    <w:rsid w:val="00051B77"/>
    <w:rsid w:val="000545D7"/>
    <w:rsid w:val="00067B41"/>
    <w:rsid w:val="000873EA"/>
    <w:rsid w:val="000D18C4"/>
    <w:rsid w:val="000E66F2"/>
    <w:rsid w:val="000F6CD7"/>
    <w:rsid w:val="00154245"/>
    <w:rsid w:val="00163FF7"/>
    <w:rsid w:val="00167416"/>
    <w:rsid w:val="00177BCF"/>
    <w:rsid w:val="00191BB9"/>
    <w:rsid w:val="001D0C18"/>
    <w:rsid w:val="001D70F4"/>
    <w:rsid w:val="001E64E9"/>
    <w:rsid w:val="00202EFF"/>
    <w:rsid w:val="0021204F"/>
    <w:rsid w:val="00212AAA"/>
    <w:rsid w:val="002349E2"/>
    <w:rsid w:val="00243728"/>
    <w:rsid w:val="002542C5"/>
    <w:rsid w:val="00262879"/>
    <w:rsid w:val="00270788"/>
    <w:rsid w:val="00294328"/>
    <w:rsid w:val="00294B7C"/>
    <w:rsid w:val="002A1867"/>
    <w:rsid w:val="002C09B4"/>
    <w:rsid w:val="002C3A1D"/>
    <w:rsid w:val="002C7C64"/>
    <w:rsid w:val="002E28E9"/>
    <w:rsid w:val="002F1AA7"/>
    <w:rsid w:val="002F4A26"/>
    <w:rsid w:val="00303F62"/>
    <w:rsid w:val="00307B34"/>
    <w:rsid w:val="00314CE5"/>
    <w:rsid w:val="003164C5"/>
    <w:rsid w:val="00316DF2"/>
    <w:rsid w:val="00324FD9"/>
    <w:rsid w:val="00340B95"/>
    <w:rsid w:val="00366EF1"/>
    <w:rsid w:val="00373104"/>
    <w:rsid w:val="0038157E"/>
    <w:rsid w:val="00381908"/>
    <w:rsid w:val="003852E4"/>
    <w:rsid w:val="003A3D86"/>
    <w:rsid w:val="003A3EEE"/>
    <w:rsid w:val="003B6553"/>
    <w:rsid w:val="003C0E4B"/>
    <w:rsid w:val="003C0FDA"/>
    <w:rsid w:val="003D2E35"/>
    <w:rsid w:val="003D6CD4"/>
    <w:rsid w:val="003E29C1"/>
    <w:rsid w:val="003F2797"/>
    <w:rsid w:val="00435C6D"/>
    <w:rsid w:val="00436FBE"/>
    <w:rsid w:val="00457FF9"/>
    <w:rsid w:val="0046310B"/>
    <w:rsid w:val="004776C5"/>
    <w:rsid w:val="00491498"/>
    <w:rsid w:val="0049405D"/>
    <w:rsid w:val="00494E78"/>
    <w:rsid w:val="004A154A"/>
    <w:rsid w:val="004B2EFC"/>
    <w:rsid w:val="004B614B"/>
    <w:rsid w:val="004C0AA7"/>
    <w:rsid w:val="004C36AA"/>
    <w:rsid w:val="004C4B3C"/>
    <w:rsid w:val="004D7DE2"/>
    <w:rsid w:val="004F2FF8"/>
    <w:rsid w:val="004F5A10"/>
    <w:rsid w:val="0051053A"/>
    <w:rsid w:val="00532BE6"/>
    <w:rsid w:val="00554669"/>
    <w:rsid w:val="00560A06"/>
    <w:rsid w:val="00570CBF"/>
    <w:rsid w:val="005731DC"/>
    <w:rsid w:val="00581FFC"/>
    <w:rsid w:val="00597AFB"/>
    <w:rsid w:val="005A7DD1"/>
    <w:rsid w:val="005B7760"/>
    <w:rsid w:val="005F09EC"/>
    <w:rsid w:val="00630864"/>
    <w:rsid w:val="006316FA"/>
    <w:rsid w:val="00650038"/>
    <w:rsid w:val="00656099"/>
    <w:rsid w:val="00663436"/>
    <w:rsid w:val="00664587"/>
    <w:rsid w:val="00664FE6"/>
    <w:rsid w:val="00670D4B"/>
    <w:rsid w:val="00671427"/>
    <w:rsid w:val="006734F8"/>
    <w:rsid w:val="006A0B44"/>
    <w:rsid w:val="006A2FC4"/>
    <w:rsid w:val="006C49A6"/>
    <w:rsid w:val="006F6834"/>
    <w:rsid w:val="007140B1"/>
    <w:rsid w:val="00715582"/>
    <w:rsid w:val="007157D3"/>
    <w:rsid w:val="0071644F"/>
    <w:rsid w:val="00734F0B"/>
    <w:rsid w:val="00740D03"/>
    <w:rsid w:val="00741DEB"/>
    <w:rsid w:val="00742A2B"/>
    <w:rsid w:val="00754899"/>
    <w:rsid w:val="00766197"/>
    <w:rsid w:val="00766930"/>
    <w:rsid w:val="00770AE8"/>
    <w:rsid w:val="00773EBE"/>
    <w:rsid w:val="00782CFB"/>
    <w:rsid w:val="00794529"/>
    <w:rsid w:val="007A35F0"/>
    <w:rsid w:val="007B224E"/>
    <w:rsid w:val="007C1ADF"/>
    <w:rsid w:val="007C3469"/>
    <w:rsid w:val="007D04CB"/>
    <w:rsid w:val="007E1AEA"/>
    <w:rsid w:val="007E327A"/>
    <w:rsid w:val="007F519C"/>
    <w:rsid w:val="00813BC2"/>
    <w:rsid w:val="00823330"/>
    <w:rsid w:val="00840120"/>
    <w:rsid w:val="00840F86"/>
    <w:rsid w:val="00847078"/>
    <w:rsid w:val="0085382B"/>
    <w:rsid w:val="008550B1"/>
    <w:rsid w:val="008734EF"/>
    <w:rsid w:val="00884702"/>
    <w:rsid w:val="008A42FE"/>
    <w:rsid w:val="008A6605"/>
    <w:rsid w:val="008D4253"/>
    <w:rsid w:val="008F32A6"/>
    <w:rsid w:val="00903B58"/>
    <w:rsid w:val="00912ADE"/>
    <w:rsid w:val="009422BC"/>
    <w:rsid w:val="0095663E"/>
    <w:rsid w:val="00960C68"/>
    <w:rsid w:val="00965409"/>
    <w:rsid w:val="00965C5B"/>
    <w:rsid w:val="00966DFD"/>
    <w:rsid w:val="009738FC"/>
    <w:rsid w:val="009836F3"/>
    <w:rsid w:val="009A2D38"/>
    <w:rsid w:val="009A7AA3"/>
    <w:rsid w:val="009B5F58"/>
    <w:rsid w:val="009C2DD8"/>
    <w:rsid w:val="009D5888"/>
    <w:rsid w:val="009E19E6"/>
    <w:rsid w:val="009E7826"/>
    <w:rsid w:val="00A076C1"/>
    <w:rsid w:val="00A13B82"/>
    <w:rsid w:val="00A13CD1"/>
    <w:rsid w:val="00A16A29"/>
    <w:rsid w:val="00A20095"/>
    <w:rsid w:val="00A40689"/>
    <w:rsid w:val="00A611A4"/>
    <w:rsid w:val="00A82F18"/>
    <w:rsid w:val="00A864AC"/>
    <w:rsid w:val="00A92E44"/>
    <w:rsid w:val="00A97D5B"/>
    <w:rsid w:val="00AC46BA"/>
    <w:rsid w:val="00AD4DE9"/>
    <w:rsid w:val="00B074B3"/>
    <w:rsid w:val="00B116FD"/>
    <w:rsid w:val="00B232E1"/>
    <w:rsid w:val="00B27392"/>
    <w:rsid w:val="00B3794C"/>
    <w:rsid w:val="00B77535"/>
    <w:rsid w:val="00B85C06"/>
    <w:rsid w:val="00B94371"/>
    <w:rsid w:val="00B96F50"/>
    <w:rsid w:val="00BE3E76"/>
    <w:rsid w:val="00BE51B0"/>
    <w:rsid w:val="00C0690B"/>
    <w:rsid w:val="00C128EF"/>
    <w:rsid w:val="00C13275"/>
    <w:rsid w:val="00C14E0A"/>
    <w:rsid w:val="00C2274F"/>
    <w:rsid w:val="00C33318"/>
    <w:rsid w:val="00C43730"/>
    <w:rsid w:val="00C46D12"/>
    <w:rsid w:val="00C5157C"/>
    <w:rsid w:val="00C6201C"/>
    <w:rsid w:val="00CA5972"/>
    <w:rsid w:val="00CB04A7"/>
    <w:rsid w:val="00CF0E51"/>
    <w:rsid w:val="00D43C17"/>
    <w:rsid w:val="00D4664B"/>
    <w:rsid w:val="00D54FD8"/>
    <w:rsid w:val="00D5511B"/>
    <w:rsid w:val="00D63FB7"/>
    <w:rsid w:val="00D77A14"/>
    <w:rsid w:val="00D864C5"/>
    <w:rsid w:val="00DD71FA"/>
    <w:rsid w:val="00DF6EA1"/>
    <w:rsid w:val="00E01865"/>
    <w:rsid w:val="00E02462"/>
    <w:rsid w:val="00E03225"/>
    <w:rsid w:val="00E04DA5"/>
    <w:rsid w:val="00E17985"/>
    <w:rsid w:val="00E403DF"/>
    <w:rsid w:val="00E44D4D"/>
    <w:rsid w:val="00E54184"/>
    <w:rsid w:val="00EB7AC8"/>
    <w:rsid w:val="00EC23FA"/>
    <w:rsid w:val="00EE59F0"/>
    <w:rsid w:val="00EE61EC"/>
    <w:rsid w:val="00F17F01"/>
    <w:rsid w:val="00F45C7C"/>
    <w:rsid w:val="00F56A05"/>
    <w:rsid w:val="00F60118"/>
    <w:rsid w:val="00F73723"/>
    <w:rsid w:val="00F864C9"/>
    <w:rsid w:val="00F90027"/>
    <w:rsid w:val="00F918CE"/>
    <w:rsid w:val="00FA1EB0"/>
    <w:rsid w:val="00FA7FB9"/>
    <w:rsid w:val="00FD33B3"/>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1E59B"/>
  <w15:chartTrackingRefBased/>
  <w15:docId w15:val="{F90824B5-E99B-4E6F-8B13-773C918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99"/>
    <w:pPr>
      <w:spacing w:after="280" w:line="312" w:lineRule="auto"/>
      <w:textAlignment w:val="baseline"/>
    </w:pPr>
    <w:rPr>
      <w:rFonts w:ascii="Arial" w:hAnsi="Arial" w:cstheme="minorHAnsi"/>
      <w:kern w:val="0"/>
      <w:sz w:val="36"/>
      <w:szCs w:val="24"/>
      <w:lang w:eastAsia="en-NZ"/>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754899"/>
    <w:pPr>
      <w:keepNext/>
      <w:spacing w:before="440" w:after="240"/>
      <w:outlineLvl w:val="1"/>
    </w:pPr>
    <w:rPr>
      <w:rFonts w:ascii="Arial Bold" w:hAnsi="Arial Bold"/>
      <w:b/>
      <w:spacing w:val="-5"/>
      <w:sz w:val="44"/>
      <w:szCs w:val="32"/>
      <w:lang w:eastAsia="en-GB"/>
    </w:rPr>
  </w:style>
  <w:style w:type="paragraph" w:styleId="Heading3">
    <w:name w:val="heading 3"/>
    <w:basedOn w:val="Normal"/>
    <w:next w:val="Normal"/>
    <w:link w:val="Heading3Char"/>
    <w:uiPriority w:val="9"/>
    <w:unhideWhenUsed/>
    <w:qFormat/>
    <w:rsid w:val="00EE59F0"/>
    <w:pPr>
      <w:keepNext/>
      <w:keepLines/>
      <w:spacing w:before="480" w:after="160"/>
      <w:outlineLvl w:val="2"/>
    </w:pPr>
    <w:rPr>
      <w:rFonts w:ascii="Arial Bold" w:eastAsiaTheme="majorEastAsia" w:hAnsi="Arial Bold" w:cstheme="majorBidi"/>
      <w:b/>
      <w:sz w:val="40"/>
    </w:rPr>
  </w:style>
  <w:style w:type="paragraph" w:styleId="Heading4">
    <w:name w:val="heading 4"/>
    <w:basedOn w:val="Normal"/>
    <w:next w:val="Normal"/>
    <w:link w:val="Heading4Char"/>
    <w:uiPriority w:val="9"/>
    <w:unhideWhenUsed/>
    <w:qFormat/>
    <w:rsid w:val="004B614B"/>
    <w:pPr>
      <w:spacing w:before="400" w:after="120"/>
      <w:outlineLvl w:val="3"/>
    </w:pPr>
    <w:rPr>
      <w:b/>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754899"/>
    <w:rPr>
      <w:rFonts w:ascii="Arial Bold" w:hAnsi="Arial Bold" w:cstheme="minorHAnsi"/>
      <w:b/>
      <w:spacing w:val="-5"/>
      <w:kern w:val="0"/>
      <w:sz w:val="44"/>
      <w:szCs w:val="32"/>
      <w:lang w:eastAsia="en-GB"/>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ja-JP"/>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kern w:val="2"/>
      <w:lang w:eastAsia="ja-JP"/>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lang w:eastAsia="ja-JP"/>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kern w:val="0"/>
      <w:sz w:val="20"/>
      <w:szCs w:val="20"/>
      <w14:ligatures w14:val="none"/>
    </w:rPr>
  </w:style>
  <w:style w:type="paragraph" w:styleId="ListParagraph">
    <w:name w:val="List Paragraph"/>
    <w:basedOn w:val="Normal"/>
    <w:uiPriority w:val="34"/>
    <w:qFormat/>
    <w:rsid w:val="00754899"/>
    <w:pPr>
      <w:numPr>
        <w:numId w:val="48"/>
      </w:numPr>
      <w:spacing w:after="120"/>
      <w:ind w:left="717"/>
    </w:pPr>
  </w:style>
  <w:style w:type="character" w:styleId="UnresolvedMention">
    <w:name w:val="Unresolved Mention"/>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Times New Roman" w:hAnsi="Segoe UI" w:cs="Segoe UI"/>
      <w:kern w:val="22"/>
    </w:rPr>
  </w:style>
  <w:style w:type="paragraph" w:customStyle="1" w:styleId="ReportBody2-MOH">
    <w:name w:val="Report Body 2 - MOH"/>
    <w:basedOn w:val="NumberedParagraphs-MOH"/>
    <w:qFormat/>
    <w:rsid w:val="00754899"/>
    <w:pPr>
      <w:numPr>
        <w:ilvl w:val="1"/>
      </w:numPr>
      <w:spacing w:after="100"/>
      <w:ind w:left="709"/>
    </w:pPr>
    <w:rPr>
      <w:rFonts w:ascii="Arial" w:hAnsi="Arial" w:cstheme="minorHAnsi"/>
    </w:rPr>
  </w:style>
  <w:style w:type="character" w:customStyle="1" w:styleId="NumberedParagraphs-MOHChar">
    <w:name w:val="Numbered Paragraphs - MOH Char"/>
    <w:basedOn w:val="DefaultParagraphFont"/>
    <w:link w:val="NumberedParagraphs-MOH"/>
    <w:rsid w:val="00823330"/>
    <w:rPr>
      <w:rFonts w:ascii="Segoe UI" w:eastAsia="Times New Roman" w:hAnsi="Segoe UI" w:cs="Segoe UI"/>
      <w:kern w:val="22"/>
      <w:lang w:eastAsia="en-NZ"/>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Times New Roman" w:hAnsi="Segoe UI" w:cs="Segoe UI"/>
      <w:kern w:val="22"/>
    </w:rPr>
  </w:style>
  <w:style w:type="character" w:customStyle="1" w:styleId="cf01">
    <w:name w:val="cf01"/>
    <w:basedOn w:val="DefaultParagraphFont"/>
    <w:rsid w:val="008D4253"/>
    <w:rPr>
      <w:rFonts w:ascii="Segoe UI" w:hAnsi="Segoe UI" w:cs="Segoe UI" w:hint="default"/>
      <w:sz w:val="18"/>
      <w:szCs w:val="18"/>
    </w:rPr>
  </w:style>
  <w:style w:type="character" w:customStyle="1" w:styleId="cf11">
    <w:name w:val="cf11"/>
    <w:basedOn w:val="DefaultParagraphFont"/>
    <w:rsid w:val="008D4253"/>
    <w:rPr>
      <w:rFonts w:ascii="Segoe UI" w:hAnsi="Segoe UI" w:cs="Segoe UI" w:hint="default"/>
      <w:b/>
      <w:bCs/>
      <w:sz w:val="18"/>
      <w:szCs w:val="18"/>
    </w:rPr>
  </w:style>
  <w:style w:type="character" w:styleId="Mention">
    <w:name w:val="Mention"/>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EE59F0"/>
    <w:rPr>
      <w:rFonts w:ascii="Arial Bold" w:eastAsiaTheme="majorEastAsia" w:hAnsi="Arial Bold" w:cstheme="majorBidi"/>
      <w:b/>
      <w:kern w:val="0"/>
      <w:sz w:val="40"/>
      <w:szCs w:val="24"/>
      <w:lang w:eastAsia="en-NZ"/>
      <w14:ligatures w14:val="none"/>
    </w:rPr>
  </w:style>
  <w:style w:type="character" w:customStyle="1" w:styleId="Heading4Char">
    <w:name w:val="Heading 4 Char"/>
    <w:basedOn w:val="DefaultParagraphFont"/>
    <w:link w:val="Heading4"/>
    <w:uiPriority w:val="9"/>
    <w:rsid w:val="004B614B"/>
    <w:rPr>
      <w:rFonts w:ascii="Arial" w:hAnsi="Arial" w:cstheme="minorHAnsi"/>
      <w:b/>
      <w:kern w:val="0"/>
      <w:sz w:val="36"/>
      <w:szCs w:val="24"/>
      <w:lang w:eastAsia="en-NZ"/>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Times New Roman" w:hAnsi="Segoe UI" w:cs="Times New Roman"/>
      <w:b/>
      <w:sz w:val="20"/>
      <w:szCs w:val="20"/>
      <w:lang w:eastAsia="en-GB"/>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kern w:val="0"/>
      <w14:ligatures w14:val="none"/>
    </w:rPr>
  </w:style>
  <w:style w:type="character" w:styleId="FollowedHyperlink">
    <w:name w:val="FollowedHyperlink"/>
    <w:basedOn w:val="DefaultParagraphFont"/>
    <w:uiPriority w:val="99"/>
    <w:semiHidden/>
    <w:unhideWhenUsed/>
    <w:rsid w:val="00560A06"/>
    <w:rPr>
      <w:color w:val="954F72" w:themeColor="followedHyperlink"/>
      <w:u w:val="single"/>
    </w:rPr>
  </w:style>
  <w:style w:type="character" w:customStyle="1" w:styleId="m7eme">
    <w:name w:val="m7eme"/>
    <w:basedOn w:val="DefaultParagraphFont"/>
    <w:rsid w:val="00EE61EC"/>
  </w:style>
  <w:style w:type="character" w:customStyle="1" w:styleId="adtyne">
    <w:name w:val="adtyne"/>
    <w:basedOn w:val="DefaultParagraphFont"/>
    <w:rsid w:val="00EE61EC"/>
  </w:style>
  <w:style w:type="paragraph" w:customStyle="1" w:styleId="TableText">
    <w:name w:val="TableText"/>
    <w:basedOn w:val="Normal"/>
    <w:link w:val="TableTextChar"/>
    <w:qFormat/>
    <w:rsid w:val="00EE61EC"/>
    <w:pPr>
      <w:spacing w:before="60" w:after="60"/>
    </w:pPr>
    <w:rPr>
      <w:rFonts w:ascii="Segoe UI" w:eastAsia="Times New Roman" w:hAnsi="Segoe UI" w:cs="Times New Roman"/>
      <w:sz w:val="18"/>
      <w:szCs w:val="20"/>
      <w:lang w:eastAsia="en-GB"/>
    </w:rPr>
  </w:style>
  <w:style w:type="character" w:customStyle="1" w:styleId="TableTextChar">
    <w:name w:val="TableText Char"/>
    <w:link w:val="TableText"/>
    <w:rsid w:val="00EE61EC"/>
    <w:rPr>
      <w:rFonts w:ascii="Segoe UI" w:eastAsia="Times New Roman" w:hAnsi="Segoe UI" w:cs="Times New Roman"/>
      <w:kern w:val="0"/>
      <w:sz w:val="18"/>
      <w:szCs w:val="20"/>
      <w:lang w:eastAsia="en-GB"/>
      <w14:ligatures w14:val="none"/>
    </w:rPr>
  </w:style>
  <w:style w:type="character" w:styleId="Emphasis">
    <w:name w:val="Emphasis"/>
    <w:uiPriority w:val="20"/>
    <w:qFormat/>
    <w:rsid w:val="000E66F2"/>
    <w:rPr>
      <w:rFonts w:ascii="Arial Bold" w:hAnsi="Arial Bold"/>
      <w:b/>
      <w:sz w:val="40"/>
    </w:rPr>
  </w:style>
  <w:style w:type="paragraph" w:styleId="BalloonText">
    <w:name w:val="Balloon Text"/>
    <w:basedOn w:val="Normal"/>
    <w:link w:val="BalloonTextChar"/>
    <w:uiPriority w:val="99"/>
    <w:semiHidden/>
    <w:unhideWhenUsed/>
    <w:rsid w:val="006F6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34"/>
    <w:rPr>
      <w:rFonts w:ascii="Segoe UI" w:hAnsi="Segoe UI" w:cs="Segoe UI"/>
      <w:kern w:val="0"/>
      <w:sz w:val="18"/>
      <w:szCs w:val="18"/>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878664283">
      <w:bodyDiv w:val="1"/>
      <w:marLeft w:val="0"/>
      <w:marRight w:val="0"/>
      <w:marTop w:val="0"/>
      <w:marBottom w:val="0"/>
      <w:divBdr>
        <w:top w:val="none" w:sz="0" w:space="0" w:color="auto"/>
        <w:left w:val="none" w:sz="0" w:space="0" w:color="auto"/>
        <w:bottom w:val="none" w:sz="0" w:space="0" w:color="auto"/>
        <w:right w:val="none" w:sz="0" w:space="0" w:color="auto"/>
      </w:divBdr>
      <w:divsChild>
        <w:div w:id="795830871">
          <w:marLeft w:val="0"/>
          <w:marRight w:val="0"/>
          <w:marTop w:val="0"/>
          <w:marBottom w:val="0"/>
          <w:divBdr>
            <w:top w:val="none" w:sz="0" w:space="0" w:color="auto"/>
            <w:left w:val="none" w:sz="0" w:space="0" w:color="auto"/>
            <w:bottom w:val="none" w:sz="0" w:space="0" w:color="auto"/>
            <w:right w:val="none" w:sz="0" w:space="0" w:color="auto"/>
          </w:divBdr>
          <w:divsChild>
            <w:div w:id="1252393922">
              <w:marLeft w:val="0"/>
              <w:marRight w:val="0"/>
              <w:marTop w:val="0"/>
              <w:marBottom w:val="0"/>
              <w:divBdr>
                <w:top w:val="none" w:sz="0" w:space="0" w:color="auto"/>
                <w:left w:val="none" w:sz="0" w:space="0" w:color="auto"/>
                <w:bottom w:val="none" w:sz="0" w:space="0" w:color="auto"/>
                <w:right w:val="none" w:sz="0" w:space="0" w:color="auto"/>
              </w:divBdr>
              <w:divsChild>
                <w:div w:id="19791471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7205182">
                      <w:marLeft w:val="0"/>
                      <w:marRight w:val="0"/>
                      <w:marTop w:val="0"/>
                      <w:marBottom w:val="240"/>
                      <w:divBdr>
                        <w:top w:val="none" w:sz="0" w:space="0" w:color="auto"/>
                        <w:left w:val="none" w:sz="0" w:space="0" w:color="auto"/>
                        <w:bottom w:val="none" w:sz="0" w:space="0" w:color="auto"/>
                        <w:right w:val="none" w:sz="0" w:space="0" w:color="auto"/>
                      </w:divBdr>
                      <w:divsChild>
                        <w:div w:id="720716016">
                          <w:marLeft w:val="0"/>
                          <w:marRight w:val="0"/>
                          <w:marTop w:val="0"/>
                          <w:marBottom w:val="0"/>
                          <w:divBdr>
                            <w:top w:val="none" w:sz="0" w:space="0" w:color="auto"/>
                            <w:left w:val="none" w:sz="0" w:space="0" w:color="auto"/>
                            <w:bottom w:val="none" w:sz="0" w:space="0" w:color="auto"/>
                            <w:right w:val="none" w:sz="0" w:space="0" w:color="auto"/>
                          </w:divBdr>
                          <w:divsChild>
                            <w:div w:id="18339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0734">
                      <w:marLeft w:val="0"/>
                      <w:marRight w:val="0"/>
                      <w:marTop w:val="0"/>
                      <w:marBottom w:val="0"/>
                      <w:divBdr>
                        <w:top w:val="none" w:sz="0" w:space="0" w:color="auto"/>
                        <w:left w:val="none" w:sz="0" w:space="0" w:color="auto"/>
                        <w:bottom w:val="none" w:sz="0" w:space="0" w:color="auto"/>
                        <w:right w:val="none" w:sz="0" w:space="0" w:color="auto"/>
                      </w:divBdr>
                      <w:divsChild>
                        <w:div w:id="68043895">
                          <w:marLeft w:val="0"/>
                          <w:marRight w:val="0"/>
                          <w:marTop w:val="0"/>
                          <w:marBottom w:val="0"/>
                          <w:divBdr>
                            <w:top w:val="none" w:sz="0" w:space="0" w:color="auto"/>
                            <w:left w:val="none" w:sz="0" w:space="0" w:color="auto"/>
                            <w:bottom w:val="none" w:sz="0" w:space="0" w:color="auto"/>
                            <w:right w:val="none" w:sz="0" w:space="0" w:color="auto"/>
                          </w:divBdr>
                          <w:divsChild>
                            <w:div w:id="907423441">
                              <w:marLeft w:val="0"/>
                              <w:marRight w:val="0"/>
                              <w:marTop w:val="0"/>
                              <w:marBottom w:val="0"/>
                              <w:divBdr>
                                <w:top w:val="none" w:sz="0" w:space="0" w:color="auto"/>
                                <w:left w:val="none" w:sz="0" w:space="0" w:color="auto"/>
                                <w:bottom w:val="none" w:sz="0" w:space="0" w:color="auto"/>
                                <w:right w:val="none" w:sz="0" w:space="0" w:color="auto"/>
                              </w:divBdr>
                              <w:divsChild>
                                <w:div w:id="1533230256">
                                  <w:marLeft w:val="0"/>
                                  <w:marRight w:val="0"/>
                                  <w:marTop w:val="0"/>
                                  <w:marBottom w:val="0"/>
                                  <w:divBdr>
                                    <w:top w:val="none" w:sz="0" w:space="0" w:color="auto"/>
                                    <w:left w:val="none" w:sz="0" w:space="0" w:color="auto"/>
                                    <w:bottom w:val="none" w:sz="0" w:space="0" w:color="auto"/>
                                    <w:right w:val="none" w:sz="0" w:space="0" w:color="auto"/>
                                  </w:divBdr>
                                  <w:divsChild>
                                    <w:div w:id="377050217">
                                      <w:marLeft w:val="180"/>
                                      <w:marRight w:val="0"/>
                                      <w:marTop w:val="0"/>
                                      <w:marBottom w:val="0"/>
                                      <w:divBdr>
                                        <w:top w:val="none" w:sz="0" w:space="0" w:color="auto"/>
                                        <w:left w:val="none" w:sz="0" w:space="0" w:color="auto"/>
                                        <w:bottom w:val="none" w:sz="0" w:space="0" w:color="auto"/>
                                        <w:right w:val="none" w:sz="0" w:space="0" w:color="auto"/>
                                      </w:divBdr>
                                      <w:divsChild>
                                        <w:div w:id="2029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41541">
                              <w:marLeft w:val="0"/>
                              <w:marRight w:val="0"/>
                              <w:marTop w:val="0"/>
                              <w:marBottom w:val="0"/>
                              <w:divBdr>
                                <w:top w:val="none" w:sz="0" w:space="0" w:color="auto"/>
                                <w:left w:val="none" w:sz="0" w:space="0" w:color="auto"/>
                                <w:bottom w:val="none" w:sz="0" w:space="0" w:color="auto"/>
                                <w:right w:val="none" w:sz="0" w:space="0" w:color="auto"/>
                              </w:divBdr>
                              <w:divsChild>
                                <w:div w:id="498930516">
                                  <w:marLeft w:val="0"/>
                                  <w:marRight w:val="0"/>
                                  <w:marTop w:val="0"/>
                                  <w:marBottom w:val="0"/>
                                  <w:divBdr>
                                    <w:top w:val="none" w:sz="0" w:space="0" w:color="auto"/>
                                    <w:left w:val="none" w:sz="0" w:space="0" w:color="auto"/>
                                    <w:bottom w:val="none" w:sz="0" w:space="0" w:color="auto"/>
                                    <w:right w:val="none" w:sz="0" w:space="0" w:color="auto"/>
                                  </w:divBdr>
                                  <w:divsChild>
                                    <w:div w:id="816652521">
                                      <w:marLeft w:val="180"/>
                                      <w:marRight w:val="0"/>
                                      <w:marTop w:val="0"/>
                                      <w:marBottom w:val="0"/>
                                      <w:divBdr>
                                        <w:top w:val="none" w:sz="0" w:space="0" w:color="auto"/>
                                        <w:left w:val="none" w:sz="0" w:space="0" w:color="auto"/>
                                        <w:bottom w:val="none" w:sz="0" w:space="0" w:color="auto"/>
                                        <w:right w:val="none" w:sz="0" w:space="0" w:color="auto"/>
                                      </w:divBdr>
                                      <w:divsChild>
                                        <w:div w:id="6608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7230">
                              <w:marLeft w:val="0"/>
                              <w:marRight w:val="0"/>
                              <w:marTop w:val="0"/>
                              <w:marBottom w:val="0"/>
                              <w:divBdr>
                                <w:top w:val="none" w:sz="0" w:space="0" w:color="auto"/>
                                <w:left w:val="none" w:sz="0" w:space="0" w:color="auto"/>
                                <w:bottom w:val="none" w:sz="0" w:space="0" w:color="auto"/>
                                <w:right w:val="none" w:sz="0" w:space="0" w:color="auto"/>
                              </w:divBdr>
                              <w:divsChild>
                                <w:div w:id="1353259188">
                                  <w:marLeft w:val="0"/>
                                  <w:marRight w:val="0"/>
                                  <w:marTop w:val="0"/>
                                  <w:marBottom w:val="0"/>
                                  <w:divBdr>
                                    <w:top w:val="none" w:sz="0" w:space="0" w:color="auto"/>
                                    <w:left w:val="none" w:sz="0" w:space="0" w:color="auto"/>
                                    <w:bottom w:val="none" w:sz="0" w:space="0" w:color="auto"/>
                                    <w:right w:val="none" w:sz="0" w:space="0" w:color="auto"/>
                                  </w:divBdr>
                                  <w:divsChild>
                                    <w:div w:id="1995722109">
                                      <w:marLeft w:val="180"/>
                                      <w:marRight w:val="0"/>
                                      <w:marTop w:val="0"/>
                                      <w:marBottom w:val="0"/>
                                      <w:divBdr>
                                        <w:top w:val="none" w:sz="0" w:space="0" w:color="auto"/>
                                        <w:left w:val="none" w:sz="0" w:space="0" w:color="auto"/>
                                        <w:bottom w:val="none" w:sz="0" w:space="0" w:color="auto"/>
                                        <w:right w:val="none" w:sz="0" w:space="0" w:color="auto"/>
                                      </w:divBdr>
                                      <w:divsChild>
                                        <w:div w:id="16155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8014">
                              <w:marLeft w:val="0"/>
                              <w:marRight w:val="0"/>
                              <w:marTop w:val="0"/>
                              <w:marBottom w:val="0"/>
                              <w:divBdr>
                                <w:top w:val="none" w:sz="0" w:space="0" w:color="auto"/>
                                <w:left w:val="none" w:sz="0" w:space="0" w:color="auto"/>
                                <w:bottom w:val="none" w:sz="0" w:space="0" w:color="auto"/>
                                <w:right w:val="none" w:sz="0" w:space="0" w:color="auto"/>
                              </w:divBdr>
                              <w:divsChild>
                                <w:div w:id="1980962844">
                                  <w:marLeft w:val="0"/>
                                  <w:marRight w:val="0"/>
                                  <w:marTop w:val="0"/>
                                  <w:marBottom w:val="0"/>
                                  <w:divBdr>
                                    <w:top w:val="none" w:sz="0" w:space="0" w:color="auto"/>
                                    <w:left w:val="none" w:sz="0" w:space="0" w:color="auto"/>
                                    <w:bottom w:val="none" w:sz="0" w:space="0" w:color="auto"/>
                                    <w:right w:val="none" w:sz="0" w:space="0" w:color="auto"/>
                                  </w:divBdr>
                                  <w:divsChild>
                                    <w:div w:id="1397245973">
                                      <w:marLeft w:val="180"/>
                                      <w:marRight w:val="0"/>
                                      <w:marTop w:val="0"/>
                                      <w:marBottom w:val="0"/>
                                      <w:divBdr>
                                        <w:top w:val="none" w:sz="0" w:space="0" w:color="auto"/>
                                        <w:left w:val="none" w:sz="0" w:space="0" w:color="auto"/>
                                        <w:bottom w:val="none" w:sz="0" w:space="0" w:color="auto"/>
                                        <w:right w:val="none" w:sz="0" w:space="0" w:color="auto"/>
                                      </w:divBdr>
                                      <w:divsChild>
                                        <w:div w:id="8871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9275">
                              <w:marLeft w:val="0"/>
                              <w:marRight w:val="0"/>
                              <w:marTop w:val="0"/>
                              <w:marBottom w:val="0"/>
                              <w:divBdr>
                                <w:top w:val="none" w:sz="0" w:space="0" w:color="auto"/>
                                <w:left w:val="none" w:sz="0" w:space="0" w:color="auto"/>
                                <w:bottom w:val="none" w:sz="0" w:space="0" w:color="auto"/>
                                <w:right w:val="none" w:sz="0" w:space="0" w:color="auto"/>
                              </w:divBdr>
                              <w:divsChild>
                                <w:div w:id="1407457599">
                                  <w:marLeft w:val="0"/>
                                  <w:marRight w:val="0"/>
                                  <w:marTop w:val="0"/>
                                  <w:marBottom w:val="0"/>
                                  <w:divBdr>
                                    <w:top w:val="none" w:sz="0" w:space="0" w:color="auto"/>
                                    <w:left w:val="none" w:sz="0" w:space="0" w:color="auto"/>
                                    <w:bottom w:val="none" w:sz="0" w:space="0" w:color="auto"/>
                                    <w:right w:val="none" w:sz="0" w:space="0" w:color="auto"/>
                                  </w:divBdr>
                                  <w:divsChild>
                                    <w:div w:id="153030769">
                                      <w:marLeft w:val="180"/>
                                      <w:marRight w:val="0"/>
                                      <w:marTop w:val="0"/>
                                      <w:marBottom w:val="0"/>
                                      <w:divBdr>
                                        <w:top w:val="none" w:sz="0" w:space="0" w:color="auto"/>
                                        <w:left w:val="none" w:sz="0" w:space="0" w:color="auto"/>
                                        <w:bottom w:val="none" w:sz="0" w:space="0" w:color="auto"/>
                                        <w:right w:val="none" w:sz="0" w:space="0" w:color="auto"/>
                                      </w:divBdr>
                                      <w:divsChild>
                                        <w:div w:id="20033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7142">
                              <w:marLeft w:val="0"/>
                              <w:marRight w:val="0"/>
                              <w:marTop w:val="0"/>
                              <w:marBottom w:val="0"/>
                              <w:divBdr>
                                <w:top w:val="none" w:sz="0" w:space="0" w:color="auto"/>
                                <w:left w:val="none" w:sz="0" w:space="0" w:color="auto"/>
                                <w:bottom w:val="none" w:sz="0" w:space="0" w:color="auto"/>
                                <w:right w:val="none" w:sz="0" w:space="0" w:color="auto"/>
                              </w:divBdr>
                              <w:divsChild>
                                <w:div w:id="1012612415">
                                  <w:marLeft w:val="0"/>
                                  <w:marRight w:val="0"/>
                                  <w:marTop w:val="0"/>
                                  <w:marBottom w:val="0"/>
                                  <w:divBdr>
                                    <w:top w:val="none" w:sz="0" w:space="0" w:color="auto"/>
                                    <w:left w:val="none" w:sz="0" w:space="0" w:color="auto"/>
                                    <w:bottom w:val="none" w:sz="0" w:space="0" w:color="auto"/>
                                    <w:right w:val="none" w:sz="0" w:space="0" w:color="auto"/>
                                  </w:divBdr>
                                  <w:divsChild>
                                    <w:div w:id="734084005">
                                      <w:marLeft w:val="180"/>
                                      <w:marRight w:val="0"/>
                                      <w:marTop w:val="0"/>
                                      <w:marBottom w:val="0"/>
                                      <w:divBdr>
                                        <w:top w:val="none" w:sz="0" w:space="0" w:color="auto"/>
                                        <w:left w:val="none" w:sz="0" w:space="0" w:color="auto"/>
                                        <w:bottom w:val="none" w:sz="0" w:space="0" w:color="auto"/>
                                        <w:right w:val="none" w:sz="0" w:space="0" w:color="auto"/>
                                      </w:divBdr>
                                      <w:divsChild>
                                        <w:div w:id="940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7832">
                              <w:marLeft w:val="0"/>
                              <w:marRight w:val="0"/>
                              <w:marTop w:val="0"/>
                              <w:marBottom w:val="0"/>
                              <w:divBdr>
                                <w:top w:val="none" w:sz="0" w:space="0" w:color="auto"/>
                                <w:left w:val="none" w:sz="0" w:space="0" w:color="auto"/>
                                <w:bottom w:val="none" w:sz="0" w:space="0" w:color="auto"/>
                                <w:right w:val="none" w:sz="0" w:space="0" w:color="auto"/>
                              </w:divBdr>
                              <w:divsChild>
                                <w:div w:id="419526768">
                                  <w:marLeft w:val="0"/>
                                  <w:marRight w:val="0"/>
                                  <w:marTop w:val="0"/>
                                  <w:marBottom w:val="0"/>
                                  <w:divBdr>
                                    <w:top w:val="none" w:sz="0" w:space="0" w:color="auto"/>
                                    <w:left w:val="none" w:sz="0" w:space="0" w:color="auto"/>
                                    <w:bottom w:val="none" w:sz="0" w:space="0" w:color="auto"/>
                                    <w:right w:val="none" w:sz="0" w:space="0" w:color="auto"/>
                                  </w:divBdr>
                                  <w:divsChild>
                                    <w:div w:id="1895463915">
                                      <w:marLeft w:val="180"/>
                                      <w:marRight w:val="0"/>
                                      <w:marTop w:val="0"/>
                                      <w:marBottom w:val="0"/>
                                      <w:divBdr>
                                        <w:top w:val="none" w:sz="0" w:space="0" w:color="auto"/>
                                        <w:left w:val="none" w:sz="0" w:space="0" w:color="auto"/>
                                        <w:bottom w:val="none" w:sz="0" w:space="0" w:color="auto"/>
                                        <w:right w:val="none" w:sz="0" w:space="0" w:color="auto"/>
                                      </w:divBdr>
                                      <w:divsChild>
                                        <w:div w:id="20802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0322">
                              <w:marLeft w:val="0"/>
                              <w:marRight w:val="0"/>
                              <w:marTop w:val="0"/>
                              <w:marBottom w:val="0"/>
                              <w:divBdr>
                                <w:top w:val="none" w:sz="0" w:space="0" w:color="auto"/>
                                <w:left w:val="none" w:sz="0" w:space="0" w:color="auto"/>
                                <w:bottom w:val="none" w:sz="0" w:space="0" w:color="auto"/>
                                <w:right w:val="none" w:sz="0" w:space="0" w:color="auto"/>
                              </w:divBdr>
                              <w:divsChild>
                                <w:div w:id="1446076878">
                                  <w:marLeft w:val="0"/>
                                  <w:marRight w:val="0"/>
                                  <w:marTop w:val="0"/>
                                  <w:marBottom w:val="0"/>
                                  <w:divBdr>
                                    <w:top w:val="none" w:sz="0" w:space="0" w:color="auto"/>
                                    <w:left w:val="none" w:sz="0" w:space="0" w:color="auto"/>
                                    <w:bottom w:val="none" w:sz="0" w:space="0" w:color="auto"/>
                                    <w:right w:val="none" w:sz="0" w:space="0" w:color="auto"/>
                                  </w:divBdr>
                                  <w:divsChild>
                                    <w:div w:id="652294907">
                                      <w:marLeft w:val="180"/>
                                      <w:marRight w:val="0"/>
                                      <w:marTop w:val="0"/>
                                      <w:marBottom w:val="0"/>
                                      <w:divBdr>
                                        <w:top w:val="none" w:sz="0" w:space="0" w:color="auto"/>
                                        <w:left w:val="none" w:sz="0" w:space="0" w:color="auto"/>
                                        <w:bottom w:val="none" w:sz="0" w:space="0" w:color="auto"/>
                                        <w:right w:val="none" w:sz="0" w:space="0" w:color="auto"/>
                                      </w:divBdr>
                                      <w:divsChild>
                                        <w:div w:id="7132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1591">
                              <w:marLeft w:val="0"/>
                              <w:marRight w:val="0"/>
                              <w:marTop w:val="0"/>
                              <w:marBottom w:val="0"/>
                              <w:divBdr>
                                <w:top w:val="none" w:sz="0" w:space="0" w:color="auto"/>
                                <w:left w:val="none" w:sz="0" w:space="0" w:color="auto"/>
                                <w:bottom w:val="none" w:sz="0" w:space="0" w:color="auto"/>
                                <w:right w:val="none" w:sz="0" w:space="0" w:color="auto"/>
                              </w:divBdr>
                              <w:divsChild>
                                <w:div w:id="1691447813">
                                  <w:marLeft w:val="0"/>
                                  <w:marRight w:val="0"/>
                                  <w:marTop w:val="0"/>
                                  <w:marBottom w:val="0"/>
                                  <w:divBdr>
                                    <w:top w:val="none" w:sz="0" w:space="0" w:color="auto"/>
                                    <w:left w:val="none" w:sz="0" w:space="0" w:color="auto"/>
                                    <w:bottom w:val="none" w:sz="0" w:space="0" w:color="auto"/>
                                    <w:right w:val="none" w:sz="0" w:space="0" w:color="auto"/>
                                  </w:divBdr>
                                  <w:divsChild>
                                    <w:div w:id="1626424244">
                                      <w:marLeft w:val="180"/>
                                      <w:marRight w:val="0"/>
                                      <w:marTop w:val="0"/>
                                      <w:marBottom w:val="0"/>
                                      <w:divBdr>
                                        <w:top w:val="none" w:sz="0" w:space="0" w:color="auto"/>
                                        <w:left w:val="none" w:sz="0" w:space="0" w:color="auto"/>
                                        <w:bottom w:val="none" w:sz="0" w:space="0" w:color="auto"/>
                                        <w:right w:val="none" w:sz="0" w:space="0" w:color="auto"/>
                                      </w:divBdr>
                                      <w:divsChild>
                                        <w:div w:id="3288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0104">
                              <w:marLeft w:val="0"/>
                              <w:marRight w:val="0"/>
                              <w:marTop w:val="0"/>
                              <w:marBottom w:val="0"/>
                              <w:divBdr>
                                <w:top w:val="none" w:sz="0" w:space="0" w:color="auto"/>
                                <w:left w:val="none" w:sz="0" w:space="0" w:color="auto"/>
                                <w:bottom w:val="none" w:sz="0" w:space="0" w:color="auto"/>
                                <w:right w:val="none" w:sz="0" w:space="0" w:color="auto"/>
                              </w:divBdr>
                              <w:divsChild>
                                <w:div w:id="1581257534">
                                  <w:marLeft w:val="0"/>
                                  <w:marRight w:val="0"/>
                                  <w:marTop w:val="0"/>
                                  <w:marBottom w:val="0"/>
                                  <w:divBdr>
                                    <w:top w:val="none" w:sz="0" w:space="0" w:color="auto"/>
                                    <w:left w:val="none" w:sz="0" w:space="0" w:color="auto"/>
                                    <w:bottom w:val="none" w:sz="0" w:space="0" w:color="auto"/>
                                    <w:right w:val="none" w:sz="0" w:space="0" w:color="auto"/>
                                  </w:divBdr>
                                  <w:divsChild>
                                    <w:div w:id="1315837289">
                                      <w:marLeft w:val="180"/>
                                      <w:marRight w:val="0"/>
                                      <w:marTop w:val="0"/>
                                      <w:marBottom w:val="0"/>
                                      <w:divBdr>
                                        <w:top w:val="none" w:sz="0" w:space="0" w:color="auto"/>
                                        <w:left w:val="none" w:sz="0" w:space="0" w:color="auto"/>
                                        <w:bottom w:val="none" w:sz="0" w:space="0" w:color="auto"/>
                                        <w:right w:val="none" w:sz="0" w:space="0" w:color="auto"/>
                                      </w:divBdr>
                                      <w:divsChild>
                                        <w:div w:id="9547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4603">
                              <w:marLeft w:val="0"/>
                              <w:marRight w:val="0"/>
                              <w:marTop w:val="0"/>
                              <w:marBottom w:val="0"/>
                              <w:divBdr>
                                <w:top w:val="none" w:sz="0" w:space="0" w:color="auto"/>
                                <w:left w:val="none" w:sz="0" w:space="0" w:color="auto"/>
                                <w:bottom w:val="none" w:sz="0" w:space="0" w:color="auto"/>
                                <w:right w:val="none" w:sz="0" w:space="0" w:color="auto"/>
                              </w:divBdr>
                              <w:divsChild>
                                <w:div w:id="1821267488">
                                  <w:marLeft w:val="0"/>
                                  <w:marRight w:val="0"/>
                                  <w:marTop w:val="0"/>
                                  <w:marBottom w:val="0"/>
                                  <w:divBdr>
                                    <w:top w:val="none" w:sz="0" w:space="0" w:color="auto"/>
                                    <w:left w:val="none" w:sz="0" w:space="0" w:color="auto"/>
                                    <w:bottom w:val="none" w:sz="0" w:space="0" w:color="auto"/>
                                    <w:right w:val="none" w:sz="0" w:space="0" w:color="auto"/>
                                  </w:divBdr>
                                  <w:divsChild>
                                    <w:div w:id="26218193">
                                      <w:marLeft w:val="0"/>
                                      <w:marRight w:val="0"/>
                                      <w:marTop w:val="0"/>
                                      <w:marBottom w:val="0"/>
                                      <w:divBdr>
                                        <w:top w:val="none" w:sz="0" w:space="0" w:color="auto"/>
                                        <w:left w:val="none" w:sz="0" w:space="0" w:color="auto"/>
                                        <w:bottom w:val="none" w:sz="0" w:space="0" w:color="auto"/>
                                        <w:right w:val="none" w:sz="0" w:space="0" w:color="auto"/>
                                      </w:divBdr>
                                      <w:divsChild>
                                        <w:div w:id="1305620240">
                                          <w:marLeft w:val="180"/>
                                          <w:marRight w:val="0"/>
                                          <w:marTop w:val="0"/>
                                          <w:marBottom w:val="0"/>
                                          <w:divBdr>
                                            <w:top w:val="none" w:sz="0" w:space="0" w:color="auto"/>
                                            <w:left w:val="none" w:sz="0" w:space="0" w:color="auto"/>
                                            <w:bottom w:val="none" w:sz="0" w:space="0" w:color="auto"/>
                                            <w:right w:val="none" w:sz="0" w:space="0" w:color="auto"/>
                                          </w:divBdr>
                                          <w:divsChild>
                                            <w:div w:id="1481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781117">
          <w:marLeft w:val="0"/>
          <w:marRight w:val="0"/>
          <w:marTop w:val="0"/>
          <w:marBottom w:val="0"/>
          <w:divBdr>
            <w:top w:val="none" w:sz="0" w:space="0" w:color="auto"/>
            <w:left w:val="none" w:sz="0" w:space="0" w:color="auto"/>
            <w:bottom w:val="none" w:sz="0" w:space="0" w:color="auto"/>
            <w:right w:val="none" w:sz="0" w:space="0" w:color="auto"/>
          </w:divBdr>
          <w:divsChild>
            <w:div w:id="2049643413">
              <w:marLeft w:val="0"/>
              <w:marRight w:val="0"/>
              <w:marTop w:val="0"/>
              <w:marBottom w:val="0"/>
              <w:divBdr>
                <w:top w:val="none" w:sz="0" w:space="0" w:color="auto"/>
                <w:left w:val="none" w:sz="0" w:space="0" w:color="auto"/>
                <w:bottom w:val="none" w:sz="0" w:space="0" w:color="auto"/>
                <w:right w:val="none" w:sz="0" w:space="0" w:color="auto"/>
              </w:divBdr>
              <w:divsChild>
                <w:div w:id="2171337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8729763">
                      <w:marLeft w:val="0"/>
                      <w:marRight w:val="0"/>
                      <w:marTop w:val="0"/>
                      <w:marBottom w:val="240"/>
                      <w:divBdr>
                        <w:top w:val="none" w:sz="0" w:space="0" w:color="auto"/>
                        <w:left w:val="none" w:sz="0" w:space="0" w:color="auto"/>
                        <w:bottom w:val="none" w:sz="0" w:space="0" w:color="auto"/>
                        <w:right w:val="none" w:sz="0" w:space="0" w:color="auto"/>
                      </w:divBdr>
                      <w:divsChild>
                        <w:div w:id="1320500199">
                          <w:marLeft w:val="0"/>
                          <w:marRight w:val="0"/>
                          <w:marTop w:val="0"/>
                          <w:marBottom w:val="0"/>
                          <w:divBdr>
                            <w:top w:val="none" w:sz="0" w:space="0" w:color="auto"/>
                            <w:left w:val="none" w:sz="0" w:space="0" w:color="auto"/>
                            <w:bottom w:val="none" w:sz="0" w:space="0" w:color="auto"/>
                            <w:right w:val="none" w:sz="0" w:space="0" w:color="auto"/>
                          </w:divBdr>
                          <w:divsChild>
                            <w:div w:id="8540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451">
                      <w:marLeft w:val="0"/>
                      <w:marRight w:val="0"/>
                      <w:marTop w:val="0"/>
                      <w:marBottom w:val="0"/>
                      <w:divBdr>
                        <w:top w:val="none" w:sz="0" w:space="0" w:color="auto"/>
                        <w:left w:val="none" w:sz="0" w:space="0" w:color="auto"/>
                        <w:bottom w:val="none" w:sz="0" w:space="0" w:color="auto"/>
                        <w:right w:val="none" w:sz="0" w:space="0" w:color="auto"/>
                      </w:divBdr>
                      <w:divsChild>
                        <w:div w:id="1516071518">
                          <w:marLeft w:val="0"/>
                          <w:marRight w:val="0"/>
                          <w:marTop w:val="0"/>
                          <w:marBottom w:val="0"/>
                          <w:divBdr>
                            <w:top w:val="none" w:sz="0" w:space="0" w:color="auto"/>
                            <w:left w:val="none" w:sz="0" w:space="0" w:color="auto"/>
                            <w:bottom w:val="none" w:sz="0" w:space="0" w:color="auto"/>
                            <w:right w:val="none" w:sz="0" w:space="0" w:color="auto"/>
                          </w:divBdr>
                          <w:divsChild>
                            <w:div w:id="234096951">
                              <w:marLeft w:val="0"/>
                              <w:marRight w:val="0"/>
                              <w:marTop w:val="0"/>
                              <w:marBottom w:val="0"/>
                              <w:divBdr>
                                <w:top w:val="none" w:sz="0" w:space="0" w:color="auto"/>
                                <w:left w:val="none" w:sz="0" w:space="0" w:color="auto"/>
                                <w:bottom w:val="none" w:sz="0" w:space="0" w:color="auto"/>
                                <w:right w:val="none" w:sz="0" w:space="0" w:color="auto"/>
                              </w:divBdr>
                              <w:divsChild>
                                <w:div w:id="411045609">
                                  <w:marLeft w:val="0"/>
                                  <w:marRight w:val="0"/>
                                  <w:marTop w:val="0"/>
                                  <w:marBottom w:val="0"/>
                                  <w:divBdr>
                                    <w:top w:val="none" w:sz="0" w:space="0" w:color="auto"/>
                                    <w:left w:val="none" w:sz="0" w:space="0" w:color="auto"/>
                                    <w:bottom w:val="none" w:sz="0" w:space="0" w:color="auto"/>
                                    <w:right w:val="none" w:sz="0" w:space="0" w:color="auto"/>
                                  </w:divBdr>
                                  <w:divsChild>
                                    <w:div w:id="534391768">
                                      <w:marLeft w:val="180"/>
                                      <w:marRight w:val="0"/>
                                      <w:marTop w:val="0"/>
                                      <w:marBottom w:val="0"/>
                                      <w:divBdr>
                                        <w:top w:val="none" w:sz="0" w:space="0" w:color="auto"/>
                                        <w:left w:val="none" w:sz="0" w:space="0" w:color="auto"/>
                                        <w:bottom w:val="none" w:sz="0" w:space="0" w:color="auto"/>
                                        <w:right w:val="none" w:sz="0" w:space="0" w:color="auto"/>
                                      </w:divBdr>
                                      <w:divsChild>
                                        <w:div w:id="987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703">
                              <w:marLeft w:val="0"/>
                              <w:marRight w:val="0"/>
                              <w:marTop w:val="0"/>
                              <w:marBottom w:val="0"/>
                              <w:divBdr>
                                <w:top w:val="none" w:sz="0" w:space="0" w:color="auto"/>
                                <w:left w:val="none" w:sz="0" w:space="0" w:color="auto"/>
                                <w:bottom w:val="none" w:sz="0" w:space="0" w:color="auto"/>
                                <w:right w:val="none" w:sz="0" w:space="0" w:color="auto"/>
                              </w:divBdr>
                              <w:divsChild>
                                <w:div w:id="663897162">
                                  <w:marLeft w:val="0"/>
                                  <w:marRight w:val="0"/>
                                  <w:marTop w:val="0"/>
                                  <w:marBottom w:val="0"/>
                                  <w:divBdr>
                                    <w:top w:val="none" w:sz="0" w:space="0" w:color="auto"/>
                                    <w:left w:val="none" w:sz="0" w:space="0" w:color="auto"/>
                                    <w:bottom w:val="none" w:sz="0" w:space="0" w:color="auto"/>
                                    <w:right w:val="none" w:sz="0" w:space="0" w:color="auto"/>
                                  </w:divBdr>
                                  <w:divsChild>
                                    <w:div w:id="461504656">
                                      <w:marLeft w:val="180"/>
                                      <w:marRight w:val="0"/>
                                      <w:marTop w:val="0"/>
                                      <w:marBottom w:val="0"/>
                                      <w:divBdr>
                                        <w:top w:val="none" w:sz="0" w:space="0" w:color="auto"/>
                                        <w:left w:val="none" w:sz="0" w:space="0" w:color="auto"/>
                                        <w:bottom w:val="none" w:sz="0" w:space="0" w:color="auto"/>
                                        <w:right w:val="none" w:sz="0" w:space="0" w:color="auto"/>
                                      </w:divBdr>
                                      <w:divsChild>
                                        <w:div w:id="356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2922">
                              <w:marLeft w:val="0"/>
                              <w:marRight w:val="0"/>
                              <w:marTop w:val="0"/>
                              <w:marBottom w:val="0"/>
                              <w:divBdr>
                                <w:top w:val="none" w:sz="0" w:space="0" w:color="auto"/>
                                <w:left w:val="none" w:sz="0" w:space="0" w:color="auto"/>
                                <w:bottom w:val="none" w:sz="0" w:space="0" w:color="auto"/>
                                <w:right w:val="none" w:sz="0" w:space="0" w:color="auto"/>
                              </w:divBdr>
                              <w:divsChild>
                                <w:div w:id="663436795">
                                  <w:marLeft w:val="0"/>
                                  <w:marRight w:val="0"/>
                                  <w:marTop w:val="0"/>
                                  <w:marBottom w:val="0"/>
                                  <w:divBdr>
                                    <w:top w:val="none" w:sz="0" w:space="0" w:color="auto"/>
                                    <w:left w:val="none" w:sz="0" w:space="0" w:color="auto"/>
                                    <w:bottom w:val="none" w:sz="0" w:space="0" w:color="auto"/>
                                    <w:right w:val="none" w:sz="0" w:space="0" w:color="auto"/>
                                  </w:divBdr>
                                  <w:divsChild>
                                    <w:div w:id="1449206390">
                                      <w:marLeft w:val="180"/>
                                      <w:marRight w:val="0"/>
                                      <w:marTop w:val="0"/>
                                      <w:marBottom w:val="0"/>
                                      <w:divBdr>
                                        <w:top w:val="none" w:sz="0" w:space="0" w:color="auto"/>
                                        <w:left w:val="none" w:sz="0" w:space="0" w:color="auto"/>
                                        <w:bottom w:val="none" w:sz="0" w:space="0" w:color="auto"/>
                                        <w:right w:val="none" w:sz="0" w:space="0" w:color="auto"/>
                                      </w:divBdr>
                                      <w:divsChild>
                                        <w:div w:id="1828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0866">
                              <w:marLeft w:val="0"/>
                              <w:marRight w:val="0"/>
                              <w:marTop w:val="0"/>
                              <w:marBottom w:val="0"/>
                              <w:divBdr>
                                <w:top w:val="none" w:sz="0" w:space="0" w:color="auto"/>
                                <w:left w:val="none" w:sz="0" w:space="0" w:color="auto"/>
                                <w:bottom w:val="none" w:sz="0" w:space="0" w:color="auto"/>
                                <w:right w:val="none" w:sz="0" w:space="0" w:color="auto"/>
                              </w:divBdr>
                              <w:divsChild>
                                <w:div w:id="1290866761">
                                  <w:marLeft w:val="0"/>
                                  <w:marRight w:val="0"/>
                                  <w:marTop w:val="0"/>
                                  <w:marBottom w:val="0"/>
                                  <w:divBdr>
                                    <w:top w:val="none" w:sz="0" w:space="0" w:color="auto"/>
                                    <w:left w:val="none" w:sz="0" w:space="0" w:color="auto"/>
                                    <w:bottom w:val="none" w:sz="0" w:space="0" w:color="auto"/>
                                    <w:right w:val="none" w:sz="0" w:space="0" w:color="auto"/>
                                  </w:divBdr>
                                  <w:divsChild>
                                    <w:div w:id="442845678">
                                      <w:marLeft w:val="180"/>
                                      <w:marRight w:val="0"/>
                                      <w:marTop w:val="0"/>
                                      <w:marBottom w:val="0"/>
                                      <w:divBdr>
                                        <w:top w:val="none" w:sz="0" w:space="0" w:color="auto"/>
                                        <w:left w:val="none" w:sz="0" w:space="0" w:color="auto"/>
                                        <w:bottom w:val="none" w:sz="0" w:space="0" w:color="auto"/>
                                        <w:right w:val="none" w:sz="0" w:space="0" w:color="auto"/>
                                      </w:divBdr>
                                      <w:divsChild>
                                        <w:div w:id="559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47">
                              <w:marLeft w:val="0"/>
                              <w:marRight w:val="0"/>
                              <w:marTop w:val="0"/>
                              <w:marBottom w:val="0"/>
                              <w:divBdr>
                                <w:top w:val="none" w:sz="0" w:space="0" w:color="auto"/>
                                <w:left w:val="none" w:sz="0" w:space="0" w:color="auto"/>
                                <w:bottom w:val="none" w:sz="0" w:space="0" w:color="auto"/>
                                <w:right w:val="none" w:sz="0" w:space="0" w:color="auto"/>
                              </w:divBdr>
                              <w:divsChild>
                                <w:div w:id="689183140">
                                  <w:marLeft w:val="0"/>
                                  <w:marRight w:val="0"/>
                                  <w:marTop w:val="0"/>
                                  <w:marBottom w:val="0"/>
                                  <w:divBdr>
                                    <w:top w:val="none" w:sz="0" w:space="0" w:color="auto"/>
                                    <w:left w:val="none" w:sz="0" w:space="0" w:color="auto"/>
                                    <w:bottom w:val="none" w:sz="0" w:space="0" w:color="auto"/>
                                    <w:right w:val="none" w:sz="0" w:space="0" w:color="auto"/>
                                  </w:divBdr>
                                  <w:divsChild>
                                    <w:div w:id="1590503288">
                                      <w:marLeft w:val="180"/>
                                      <w:marRight w:val="0"/>
                                      <w:marTop w:val="0"/>
                                      <w:marBottom w:val="0"/>
                                      <w:divBdr>
                                        <w:top w:val="none" w:sz="0" w:space="0" w:color="auto"/>
                                        <w:left w:val="none" w:sz="0" w:space="0" w:color="auto"/>
                                        <w:bottom w:val="none" w:sz="0" w:space="0" w:color="auto"/>
                                        <w:right w:val="none" w:sz="0" w:space="0" w:color="auto"/>
                                      </w:divBdr>
                                      <w:divsChild>
                                        <w:div w:id="18086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0779">
                              <w:marLeft w:val="0"/>
                              <w:marRight w:val="0"/>
                              <w:marTop w:val="0"/>
                              <w:marBottom w:val="0"/>
                              <w:divBdr>
                                <w:top w:val="none" w:sz="0" w:space="0" w:color="auto"/>
                                <w:left w:val="none" w:sz="0" w:space="0" w:color="auto"/>
                                <w:bottom w:val="none" w:sz="0" w:space="0" w:color="auto"/>
                                <w:right w:val="none" w:sz="0" w:space="0" w:color="auto"/>
                              </w:divBdr>
                              <w:divsChild>
                                <w:div w:id="2105492575">
                                  <w:marLeft w:val="0"/>
                                  <w:marRight w:val="0"/>
                                  <w:marTop w:val="0"/>
                                  <w:marBottom w:val="0"/>
                                  <w:divBdr>
                                    <w:top w:val="none" w:sz="0" w:space="0" w:color="auto"/>
                                    <w:left w:val="none" w:sz="0" w:space="0" w:color="auto"/>
                                    <w:bottom w:val="none" w:sz="0" w:space="0" w:color="auto"/>
                                    <w:right w:val="none" w:sz="0" w:space="0" w:color="auto"/>
                                  </w:divBdr>
                                  <w:divsChild>
                                    <w:div w:id="1060981632">
                                      <w:marLeft w:val="180"/>
                                      <w:marRight w:val="0"/>
                                      <w:marTop w:val="0"/>
                                      <w:marBottom w:val="0"/>
                                      <w:divBdr>
                                        <w:top w:val="none" w:sz="0" w:space="0" w:color="auto"/>
                                        <w:left w:val="none" w:sz="0" w:space="0" w:color="auto"/>
                                        <w:bottom w:val="none" w:sz="0" w:space="0" w:color="auto"/>
                                        <w:right w:val="none" w:sz="0" w:space="0" w:color="auto"/>
                                      </w:divBdr>
                                      <w:divsChild>
                                        <w:div w:id="1543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034">
                              <w:marLeft w:val="0"/>
                              <w:marRight w:val="0"/>
                              <w:marTop w:val="0"/>
                              <w:marBottom w:val="0"/>
                              <w:divBdr>
                                <w:top w:val="none" w:sz="0" w:space="0" w:color="auto"/>
                                <w:left w:val="none" w:sz="0" w:space="0" w:color="auto"/>
                                <w:bottom w:val="none" w:sz="0" w:space="0" w:color="auto"/>
                                <w:right w:val="none" w:sz="0" w:space="0" w:color="auto"/>
                              </w:divBdr>
                              <w:divsChild>
                                <w:div w:id="1992174355">
                                  <w:marLeft w:val="0"/>
                                  <w:marRight w:val="0"/>
                                  <w:marTop w:val="0"/>
                                  <w:marBottom w:val="0"/>
                                  <w:divBdr>
                                    <w:top w:val="none" w:sz="0" w:space="0" w:color="auto"/>
                                    <w:left w:val="none" w:sz="0" w:space="0" w:color="auto"/>
                                    <w:bottom w:val="none" w:sz="0" w:space="0" w:color="auto"/>
                                    <w:right w:val="none" w:sz="0" w:space="0" w:color="auto"/>
                                  </w:divBdr>
                                  <w:divsChild>
                                    <w:div w:id="1229417603">
                                      <w:marLeft w:val="180"/>
                                      <w:marRight w:val="0"/>
                                      <w:marTop w:val="0"/>
                                      <w:marBottom w:val="0"/>
                                      <w:divBdr>
                                        <w:top w:val="none" w:sz="0" w:space="0" w:color="auto"/>
                                        <w:left w:val="none" w:sz="0" w:space="0" w:color="auto"/>
                                        <w:bottom w:val="none" w:sz="0" w:space="0" w:color="auto"/>
                                        <w:right w:val="none" w:sz="0" w:space="0" w:color="auto"/>
                                      </w:divBdr>
                                      <w:divsChild>
                                        <w:div w:id="4418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9650">
                              <w:marLeft w:val="0"/>
                              <w:marRight w:val="0"/>
                              <w:marTop w:val="0"/>
                              <w:marBottom w:val="0"/>
                              <w:divBdr>
                                <w:top w:val="none" w:sz="0" w:space="0" w:color="auto"/>
                                <w:left w:val="none" w:sz="0" w:space="0" w:color="auto"/>
                                <w:bottom w:val="none" w:sz="0" w:space="0" w:color="auto"/>
                                <w:right w:val="none" w:sz="0" w:space="0" w:color="auto"/>
                              </w:divBdr>
                              <w:divsChild>
                                <w:div w:id="491026604">
                                  <w:marLeft w:val="0"/>
                                  <w:marRight w:val="0"/>
                                  <w:marTop w:val="0"/>
                                  <w:marBottom w:val="0"/>
                                  <w:divBdr>
                                    <w:top w:val="none" w:sz="0" w:space="0" w:color="auto"/>
                                    <w:left w:val="none" w:sz="0" w:space="0" w:color="auto"/>
                                    <w:bottom w:val="none" w:sz="0" w:space="0" w:color="auto"/>
                                    <w:right w:val="none" w:sz="0" w:space="0" w:color="auto"/>
                                  </w:divBdr>
                                  <w:divsChild>
                                    <w:div w:id="1387488070">
                                      <w:marLeft w:val="180"/>
                                      <w:marRight w:val="0"/>
                                      <w:marTop w:val="0"/>
                                      <w:marBottom w:val="0"/>
                                      <w:divBdr>
                                        <w:top w:val="none" w:sz="0" w:space="0" w:color="auto"/>
                                        <w:left w:val="none" w:sz="0" w:space="0" w:color="auto"/>
                                        <w:bottom w:val="none" w:sz="0" w:space="0" w:color="auto"/>
                                        <w:right w:val="none" w:sz="0" w:space="0" w:color="auto"/>
                                      </w:divBdr>
                                      <w:divsChild>
                                        <w:div w:id="51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122">
                              <w:marLeft w:val="0"/>
                              <w:marRight w:val="0"/>
                              <w:marTop w:val="0"/>
                              <w:marBottom w:val="0"/>
                              <w:divBdr>
                                <w:top w:val="none" w:sz="0" w:space="0" w:color="auto"/>
                                <w:left w:val="none" w:sz="0" w:space="0" w:color="auto"/>
                                <w:bottom w:val="none" w:sz="0" w:space="0" w:color="auto"/>
                                <w:right w:val="none" w:sz="0" w:space="0" w:color="auto"/>
                              </w:divBdr>
                              <w:divsChild>
                                <w:div w:id="1855148321">
                                  <w:marLeft w:val="0"/>
                                  <w:marRight w:val="0"/>
                                  <w:marTop w:val="0"/>
                                  <w:marBottom w:val="0"/>
                                  <w:divBdr>
                                    <w:top w:val="none" w:sz="0" w:space="0" w:color="auto"/>
                                    <w:left w:val="none" w:sz="0" w:space="0" w:color="auto"/>
                                    <w:bottom w:val="none" w:sz="0" w:space="0" w:color="auto"/>
                                    <w:right w:val="none" w:sz="0" w:space="0" w:color="auto"/>
                                  </w:divBdr>
                                  <w:divsChild>
                                    <w:div w:id="229728362">
                                      <w:marLeft w:val="180"/>
                                      <w:marRight w:val="0"/>
                                      <w:marTop w:val="0"/>
                                      <w:marBottom w:val="0"/>
                                      <w:divBdr>
                                        <w:top w:val="none" w:sz="0" w:space="0" w:color="auto"/>
                                        <w:left w:val="none" w:sz="0" w:space="0" w:color="auto"/>
                                        <w:bottom w:val="none" w:sz="0" w:space="0" w:color="auto"/>
                                        <w:right w:val="none" w:sz="0" w:space="0" w:color="auto"/>
                                      </w:divBdr>
                                      <w:divsChild>
                                        <w:div w:id="21116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95808">
                              <w:marLeft w:val="0"/>
                              <w:marRight w:val="0"/>
                              <w:marTop w:val="0"/>
                              <w:marBottom w:val="0"/>
                              <w:divBdr>
                                <w:top w:val="none" w:sz="0" w:space="0" w:color="auto"/>
                                <w:left w:val="none" w:sz="0" w:space="0" w:color="auto"/>
                                <w:bottom w:val="none" w:sz="0" w:space="0" w:color="auto"/>
                                <w:right w:val="none" w:sz="0" w:space="0" w:color="auto"/>
                              </w:divBdr>
                              <w:divsChild>
                                <w:div w:id="1760364989">
                                  <w:marLeft w:val="0"/>
                                  <w:marRight w:val="0"/>
                                  <w:marTop w:val="0"/>
                                  <w:marBottom w:val="0"/>
                                  <w:divBdr>
                                    <w:top w:val="none" w:sz="0" w:space="0" w:color="auto"/>
                                    <w:left w:val="none" w:sz="0" w:space="0" w:color="auto"/>
                                    <w:bottom w:val="none" w:sz="0" w:space="0" w:color="auto"/>
                                    <w:right w:val="none" w:sz="0" w:space="0" w:color="auto"/>
                                  </w:divBdr>
                                  <w:divsChild>
                                    <w:div w:id="1564831070">
                                      <w:marLeft w:val="180"/>
                                      <w:marRight w:val="0"/>
                                      <w:marTop w:val="0"/>
                                      <w:marBottom w:val="0"/>
                                      <w:divBdr>
                                        <w:top w:val="none" w:sz="0" w:space="0" w:color="auto"/>
                                        <w:left w:val="none" w:sz="0" w:space="0" w:color="auto"/>
                                        <w:bottom w:val="none" w:sz="0" w:space="0" w:color="auto"/>
                                        <w:right w:val="none" w:sz="0" w:space="0" w:color="auto"/>
                                      </w:divBdr>
                                      <w:divsChild>
                                        <w:div w:id="1558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0132">
                              <w:marLeft w:val="0"/>
                              <w:marRight w:val="0"/>
                              <w:marTop w:val="0"/>
                              <w:marBottom w:val="0"/>
                              <w:divBdr>
                                <w:top w:val="none" w:sz="0" w:space="0" w:color="auto"/>
                                <w:left w:val="none" w:sz="0" w:space="0" w:color="auto"/>
                                <w:bottom w:val="none" w:sz="0" w:space="0" w:color="auto"/>
                                <w:right w:val="none" w:sz="0" w:space="0" w:color="auto"/>
                              </w:divBdr>
                              <w:divsChild>
                                <w:div w:id="1128665039">
                                  <w:marLeft w:val="0"/>
                                  <w:marRight w:val="0"/>
                                  <w:marTop w:val="0"/>
                                  <w:marBottom w:val="0"/>
                                  <w:divBdr>
                                    <w:top w:val="none" w:sz="0" w:space="0" w:color="auto"/>
                                    <w:left w:val="none" w:sz="0" w:space="0" w:color="auto"/>
                                    <w:bottom w:val="none" w:sz="0" w:space="0" w:color="auto"/>
                                    <w:right w:val="none" w:sz="0" w:space="0" w:color="auto"/>
                                  </w:divBdr>
                                  <w:divsChild>
                                    <w:div w:id="103382203">
                                      <w:marLeft w:val="180"/>
                                      <w:marRight w:val="0"/>
                                      <w:marTop w:val="0"/>
                                      <w:marBottom w:val="0"/>
                                      <w:divBdr>
                                        <w:top w:val="none" w:sz="0" w:space="0" w:color="auto"/>
                                        <w:left w:val="none" w:sz="0" w:space="0" w:color="auto"/>
                                        <w:bottom w:val="none" w:sz="0" w:space="0" w:color="auto"/>
                                        <w:right w:val="none" w:sz="0" w:space="0" w:color="auto"/>
                                      </w:divBdr>
                                      <w:divsChild>
                                        <w:div w:id="19862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68013">
                              <w:marLeft w:val="0"/>
                              <w:marRight w:val="0"/>
                              <w:marTop w:val="0"/>
                              <w:marBottom w:val="0"/>
                              <w:divBdr>
                                <w:top w:val="none" w:sz="0" w:space="0" w:color="auto"/>
                                <w:left w:val="none" w:sz="0" w:space="0" w:color="auto"/>
                                <w:bottom w:val="none" w:sz="0" w:space="0" w:color="auto"/>
                                <w:right w:val="none" w:sz="0" w:space="0" w:color="auto"/>
                              </w:divBdr>
                              <w:divsChild>
                                <w:div w:id="1465655177">
                                  <w:marLeft w:val="0"/>
                                  <w:marRight w:val="0"/>
                                  <w:marTop w:val="0"/>
                                  <w:marBottom w:val="0"/>
                                  <w:divBdr>
                                    <w:top w:val="none" w:sz="0" w:space="0" w:color="auto"/>
                                    <w:left w:val="none" w:sz="0" w:space="0" w:color="auto"/>
                                    <w:bottom w:val="none" w:sz="0" w:space="0" w:color="auto"/>
                                    <w:right w:val="none" w:sz="0" w:space="0" w:color="auto"/>
                                  </w:divBdr>
                                  <w:divsChild>
                                    <w:div w:id="1705456">
                                      <w:marLeft w:val="180"/>
                                      <w:marRight w:val="0"/>
                                      <w:marTop w:val="0"/>
                                      <w:marBottom w:val="0"/>
                                      <w:divBdr>
                                        <w:top w:val="none" w:sz="0" w:space="0" w:color="auto"/>
                                        <w:left w:val="none" w:sz="0" w:space="0" w:color="auto"/>
                                        <w:bottom w:val="none" w:sz="0" w:space="0" w:color="auto"/>
                                        <w:right w:val="none" w:sz="0" w:space="0" w:color="auto"/>
                                      </w:divBdr>
                                      <w:divsChild>
                                        <w:div w:id="17846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6556">
                              <w:marLeft w:val="0"/>
                              <w:marRight w:val="0"/>
                              <w:marTop w:val="0"/>
                              <w:marBottom w:val="0"/>
                              <w:divBdr>
                                <w:top w:val="none" w:sz="0" w:space="0" w:color="auto"/>
                                <w:left w:val="none" w:sz="0" w:space="0" w:color="auto"/>
                                <w:bottom w:val="none" w:sz="0" w:space="0" w:color="auto"/>
                                <w:right w:val="none" w:sz="0" w:space="0" w:color="auto"/>
                              </w:divBdr>
                              <w:divsChild>
                                <w:div w:id="1940134284">
                                  <w:marLeft w:val="0"/>
                                  <w:marRight w:val="0"/>
                                  <w:marTop w:val="0"/>
                                  <w:marBottom w:val="0"/>
                                  <w:divBdr>
                                    <w:top w:val="none" w:sz="0" w:space="0" w:color="auto"/>
                                    <w:left w:val="none" w:sz="0" w:space="0" w:color="auto"/>
                                    <w:bottom w:val="none" w:sz="0" w:space="0" w:color="auto"/>
                                    <w:right w:val="none" w:sz="0" w:space="0" w:color="auto"/>
                                  </w:divBdr>
                                  <w:divsChild>
                                    <w:div w:id="1830554995">
                                      <w:marLeft w:val="180"/>
                                      <w:marRight w:val="0"/>
                                      <w:marTop w:val="0"/>
                                      <w:marBottom w:val="0"/>
                                      <w:divBdr>
                                        <w:top w:val="none" w:sz="0" w:space="0" w:color="auto"/>
                                        <w:left w:val="none" w:sz="0" w:space="0" w:color="auto"/>
                                        <w:bottom w:val="none" w:sz="0" w:space="0" w:color="auto"/>
                                        <w:right w:val="none" w:sz="0" w:space="0" w:color="auto"/>
                                      </w:divBdr>
                                      <w:divsChild>
                                        <w:div w:id="14741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5535">
                              <w:marLeft w:val="0"/>
                              <w:marRight w:val="0"/>
                              <w:marTop w:val="0"/>
                              <w:marBottom w:val="0"/>
                              <w:divBdr>
                                <w:top w:val="none" w:sz="0" w:space="0" w:color="auto"/>
                                <w:left w:val="none" w:sz="0" w:space="0" w:color="auto"/>
                                <w:bottom w:val="none" w:sz="0" w:space="0" w:color="auto"/>
                                <w:right w:val="none" w:sz="0" w:space="0" w:color="auto"/>
                              </w:divBdr>
                              <w:divsChild>
                                <w:div w:id="727925387">
                                  <w:marLeft w:val="0"/>
                                  <w:marRight w:val="0"/>
                                  <w:marTop w:val="0"/>
                                  <w:marBottom w:val="0"/>
                                  <w:divBdr>
                                    <w:top w:val="none" w:sz="0" w:space="0" w:color="auto"/>
                                    <w:left w:val="none" w:sz="0" w:space="0" w:color="auto"/>
                                    <w:bottom w:val="none" w:sz="0" w:space="0" w:color="auto"/>
                                    <w:right w:val="none" w:sz="0" w:space="0" w:color="auto"/>
                                  </w:divBdr>
                                  <w:divsChild>
                                    <w:div w:id="124322584">
                                      <w:marLeft w:val="180"/>
                                      <w:marRight w:val="0"/>
                                      <w:marTop w:val="0"/>
                                      <w:marBottom w:val="0"/>
                                      <w:divBdr>
                                        <w:top w:val="none" w:sz="0" w:space="0" w:color="auto"/>
                                        <w:left w:val="none" w:sz="0" w:space="0" w:color="auto"/>
                                        <w:bottom w:val="none" w:sz="0" w:space="0" w:color="auto"/>
                                        <w:right w:val="none" w:sz="0" w:space="0" w:color="auto"/>
                                      </w:divBdr>
                                      <w:divsChild>
                                        <w:div w:id="2301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5146">
                              <w:marLeft w:val="0"/>
                              <w:marRight w:val="0"/>
                              <w:marTop w:val="0"/>
                              <w:marBottom w:val="0"/>
                              <w:divBdr>
                                <w:top w:val="none" w:sz="0" w:space="0" w:color="auto"/>
                                <w:left w:val="none" w:sz="0" w:space="0" w:color="auto"/>
                                <w:bottom w:val="none" w:sz="0" w:space="0" w:color="auto"/>
                                <w:right w:val="none" w:sz="0" w:space="0" w:color="auto"/>
                              </w:divBdr>
                              <w:divsChild>
                                <w:div w:id="1696080726">
                                  <w:marLeft w:val="0"/>
                                  <w:marRight w:val="0"/>
                                  <w:marTop w:val="0"/>
                                  <w:marBottom w:val="0"/>
                                  <w:divBdr>
                                    <w:top w:val="none" w:sz="0" w:space="0" w:color="auto"/>
                                    <w:left w:val="none" w:sz="0" w:space="0" w:color="auto"/>
                                    <w:bottom w:val="none" w:sz="0" w:space="0" w:color="auto"/>
                                    <w:right w:val="none" w:sz="0" w:space="0" w:color="auto"/>
                                  </w:divBdr>
                                  <w:divsChild>
                                    <w:div w:id="494996603">
                                      <w:marLeft w:val="180"/>
                                      <w:marRight w:val="0"/>
                                      <w:marTop w:val="0"/>
                                      <w:marBottom w:val="0"/>
                                      <w:divBdr>
                                        <w:top w:val="none" w:sz="0" w:space="0" w:color="auto"/>
                                        <w:left w:val="none" w:sz="0" w:space="0" w:color="auto"/>
                                        <w:bottom w:val="none" w:sz="0" w:space="0" w:color="auto"/>
                                        <w:right w:val="none" w:sz="0" w:space="0" w:color="auto"/>
                                      </w:divBdr>
                                      <w:divsChild>
                                        <w:div w:id="250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022">
                              <w:marLeft w:val="0"/>
                              <w:marRight w:val="0"/>
                              <w:marTop w:val="0"/>
                              <w:marBottom w:val="0"/>
                              <w:divBdr>
                                <w:top w:val="none" w:sz="0" w:space="0" w:color="auto"/>
                                <w:left w:val="none" w:sz="0" w:space="0" w:color="auto"/>
                                <w:bottom w:val="none" w:sz="0" w:space="0" w:color="auto"/>
                                <w:right w:val="none" w:sz="0" w:space="0" w:color="auto"/>
                              </w:divBdr>
                              <w:divsChild>
                                <w:div w:id="1911882896">
                                  <w:marLeft w:val="0"/>
                                  <w:marRight w:val="0"/>
                                  <w:marTop w:val="0"/>
                                  <w:marBottom w:val="0"/>
                                  <w:divBdr>
                                    <w:top w:val="none" w:sz="0" w:space="0" w:color="auto"/>
                                    <w:left w:val="none" w:sz="0" w:space="0" w:color="auto"/>
                                    <w:bottom w:val="none" w:sz="0" w:space="0" w:color="auto"/>
                                    <w:right w:val="none" w:sz="0" w:space="0" w:color="auto"/>
                                  </w:divBdr>
                                  <w:divsChild>
                                    <w:div w:id="1152985240">
                                      <w:marLeft w:val="180"/>
                                      <w:marRight w:val="0"/>
                                      <w:marTop w:val="0"/>
                                      <w:marBottom w:val="0"/>
                                      <w:divBdr>
                                        <w:top w:val="none" w:sz="0" w:space="0" w:color="auto"/>
                                        <w:left w:val="none" w:sz="0" w:space="0" w:color="auto"/>
                                        <w:bottom w:val="none" w:sz="0" w:space="0" w:color="auto"/>
                                        <w:right w:val="none" w:sz="0" w:space="0" w:color="auto"/>
                                      </w:divBdr>
                                      <w:divsChild>
                                        <w:div w:id="1303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3648">
                              <w:marLeft w:val="0"/>
                              <w:marRight w:val="0"/>
                              <w:marTop w:val="0"/>
                              <w:marBottom w:val="0"/>
                              <w:divBdr>
                                <w:top w:val="none" w:sz="0" w:space="0" w:color="auto"/>
                                <w:left w:val="none" w:sz="0" w:space="0" w:color="auto"/>
                                <w:bottom w:val="none" w:sz="0" w:space="0" w:color="auto"/>
                                <w:right w:val="none" w:sz="0" w:space="0" w:color="auto"/>
                              </w:divBdr>
                              <w:divsChild>
                                <w:div w:id="1464731595">
                                  <w:marLeft w:val="0"/>
                                  <w:marRight w:val="0"/>
                                  <w:marTop w:val="0"/>
                                  <w:marBottom w:val="0"/>
                                  <w:divBdr>
                                    <w:top w:val="none" w:sz="0" w:space="0" w:color="auto"/>
                                    <w:left w:val="none" w:sz="0" w:space="0" w:color="auto"/>
                                    <w:bottom w:val="none" w:sz="0" w:space="0" w:color="auto"/>
                                    <w:right w:val="none" w:sz="0" w:space="0" w:color="auto"/>
                                  </w:divBdr>
                                  <w:divsChild>
                                    <w:div w:id="1927418557">
                                      <w:marLeft w:val="180"/>
                                      <w:marRight w:val="0"/>
                                      <w:marTop w:val="0"/>
                                      <w:marBottom w:val="0"/>
                                      <w:divBdr>
                                        <w:top w:val="none" w:sz="0" w:space="0" w:color="auto"/>
                                        <w:left w:val="none" w:sz="0" w:space="0" w:color="auto"/>
                                        <w:bottom w:val="none" w:sz="0" w:space="0" w:color="auto"/>
                                        <w:right w:val="none" w:sz="0" w:space="0" w:color="auto"/>
                                      </w:divBdr>
                                      <w:divsChild>
                                        <w:div w:id="844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6718">
                              <w:marLeft w:val="0"/>
                              <w:marRight w:val="0"/>
                              <w:marTop w:val="0"/>
                              <w:marBottom w:val="0"/>
                              <w:divBdr>
                                <w:top w:val="none" w:sz="0" w:space="0" w:color="auto"/>
                                <w:left w:val="none" w:sz="0" w:space="0" w:color="auto"/>
                                <w:bottom w:val="none" w:sz="0" w:space="0" w:color="auto"/>
                                <w:right w:val="none" w:sz="0" w:space="0" w:color="auto"/>
                              </w:divBdr>
                              <w:divsChild>
                                <w:div w:id="108820184">
                                  <w:marLeft w:val="0"/>
                                  <w:marRight w:val="0"/>
                                  <w:marTop w:val="0"/>
                                  <w:marBottom w:val="0"/>
                                  <w:divBdr>
                                    <w:top w:val="none" w:sz="0" w:space="0" w:color="auto"/>
                                    <w:left w:val="none" w:sz="0" w:space="0" w:color="auto"/>
                                    <w:bottom w:val="none" w:sz="0" w:space="0" w:color="auto"/>
                                    <w:right w:val="none" w:sz="0" w:space="0" w:color="auto"/>
                                  </w:divBdr>
                                  <w:divsChild>
                                    <w:div w:id="121659699">
                                      <w:marLeft w:val="0"/>
                                      <w:marRight w:val="0"/>
                                      <w:marTop w:val="0"/>
                                      <w:marBottom w:val="0"/>
                                      <w:divBdr>
                                        <w:top w:val="none" w:sz="0" w:space="0" w:color="auto"/>
                                        <w:left w:val="none" w:sz="0" w:space="0" w:color="auto"/>
                                        <w:bottom w:val="none" w:sz="0" w:space="0" w:color="auto"/>
                                        <w:right w:val="none" w:sz="0" w:space="0" w:color="auto"/>
                                      </w:divBdr>
                                      <w:divsChild>
                                        <w:div w:id="510220591">
                                          <w:marLeft w:val="180"/>
                                          <w:marRight w:val="0"/>
                                          <w:marTop w:val="0"/>
                                          <w:marBottom w:val="0"/>
                                          <w:divBdr>
                                            <w:top w:val="none" w:sz="0" w:space="0" w:color="auto"/>
                                            <w:left w:val="none" w:sz="0" w:space="0" w:color="auto"/>
                                            <w:bottom w:val="none" w:sz="0" w:space="0" w:color="auto"/>
                                            <w:right w:val="none" w:sz="0" w:space="0" w:color="auto"/>
                                          </w:divBdr>
                                          <w:divsChild>
                                            <w:div w:id="19938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086945">
      <w:bodyDiv w:val="1"/>
      <w:marLeft w:val="0"/>
      <w:marRight w:val="0"/>
      <w:marTop w:val="0"/>
      <w:marBottom w:val="0"/>
      <w:divBdr>
        <w:top w:val="none" w:sz="0" w:space="0" w:color="auto"/>
        <w:left w:val="none" w:sz="0" w:space="0" w:color="auto"/>
        <w:bottom w:val="none" w:sz="0" w:space="0" w:color="auto"/>
        <w:right w:val="none" w:sz="0" w:space="0" w:color="auto"/>
      </w:divBdr>
      <w:divsChild>
        <w:div w:id="941913050">
          <w:marLeft w:val="0"/>
          <w:marRight w:val="0"/>
          <w:marTop w:val="0"/>
          <w:marBottom w:val="0"/>
          <w:divBdr>
            <w:top w:val="none" w:sz="0" w:space="0" w:color="auto"/>
            <w:left w:val="none" w:sz="0" w:space="0" w:color="auto"/>
            <w:bottom w:val="none" w:sz="0" w:space="0" w:color="auto"/>
            <w:right w:val="none" w:sz="0" w:space="0" w:color="auto"/>
          </w:divBdr>
          <w:divsChild>
            <w:div w:id="1035498948">
              <w:marLeft w:val="0"/>
              <w:marRight w:val="0"/>
              <w:marTop w:val="0"/>
              <w:marBottom w:val="0"/>
              <w:divBdr>
                <w:top w:val="none" w:sz="0" w:space="0" w:color="auto"/>
                <w:left w:val="none" w:sz="0" w:space="0" w:color="auto"/>
                <w:bottom w:val="none" w:sz="0" w:space="0" w:color="auto"/>
                <w:right w:val="none" w:sz="0" w:space="0" w:color="auto"/>
              </w:divBdr>
              <w:divsChild>
                <w:div w:id="479346757">
                  <w:marLeft w:val="0"/>
                  <w:marRight w:val="0"/>
                  <w:marTop w:val="0"/>
                  <w:marBottom w:val="0"/>
                  <w:divBdr>
                    <w:top w:val="none" w:sz="0" w:space="0" w:color="auto"/>
                    <w:left w:val="none" w:sz="0" w:space="0" w:color="auto"/>
                    <w:bottom w:val="none" w:sz="0" w:space="0" w:color="auto"/>
                    <w:right w:val="none" w:sz="0" w:space="0" w:color="auto"/>
                  </w:divBdr>
                  <w:divsChild>
                    <w:div w:id="15114060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6095332">
                          <w:marLeft w:val="0"/>
                          <w:marRight w:val="0"/>
                          <w:marTop w:val="0"/>
                          <w:marBottom w:val="240"/>
                          <w:divBdr>
                            <w:top w:val="none" w:sz="0" w:space="0" w:color="auto"/>
                            <w:left w:val="none" w:sz="0" w:space="0" w:color="auto"/>
                            <w:bottom w:val="none" w:sz="0" w:space="0" w:color="auto"/>
                            <w:right w:val="none" w:sz="0" w:space="0" w:color="auto"/>
                          </w:divBdr>
                          <w:divsChild>
                            <w:div w:id="1335375928">
                              <w:marLeft w:val="0"/>
                              <w:marRight w:val="0"/>
                              <w:marTop w:val="0"/>
                              <w:marBottom w:val="0"/>
                              <w:divBdr>
                                <w:top w:val="none" w:sz="0" w:space="0" w:color="auto"/>
                                <w:left w:val="none" w:sz="0" w:space="0" w:color="auto"/>
                                <w:bottom w:val="none" w:sz="0" w:space="0" w:color="auto"/>
                                <w:right w:val="none" w:sz="0" w:space="0" w:color="auto"/>
                              </w:divBdr>
                              <w:divsChild>
                                <w:div w:id="18200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101">
                          <w:marLeft w:val="0"/>
                          <w:marRight w:val="0"/>
                          <w:marTop w:val="0"/>
                          <w:marBottom w:val="0"/>
                          <w:divBdr>
                            <w:top w:val="none" w:sz="0" w:space="0" w:color="auto"/>
                            <w:left w:val="none" w:sz="0" w:space="0" w:color="auto"/>
                            <w:bottom w:val="none" w:sz="0" w:space="0" w:color="auto"/>
                            <w:right w:val="none" w:sz="0" w:space="0" w:color="auto"/>
                          </w:divBdr>
                          <w:divsChild>
                            <w:div w:id="602150002">
                              <w:marLeft w:val="0"/>
                              <w:marRight w:val="0"/>
                              <w:marTop w:val="0"/>
                              <w:marBottom w:val="0"/>
                              <w:divBdr>
                                <w:top w:val="none" w:sz="0" w:space="0" w:color="auto"/>
                                <w:left w:val="none" w:sz="0" w:space="0" w:color="auto"/>
                                <w:bottom w:val="none" w:sz="0" w:space="0" w:color="auto"/>
                                <w:right w:val="none" w:sz="0" w:space="0" w:color="auto"/>
                              </w:divBdr>
                              <w:divsChild>
                                <w:div w:id="1313632215">
                                  <w:marLeft w:val="0"/>
                                  <w:marRight w:val="0"/>
                                  <w:marTop w:val="0"/>
                                  <w:marBottom w:val="0"/>
                                  <w:divBdr>
                                    <w:top w:val="none" w:sz="0" w:space="0" w:color="auto"/>
                                    <w:left w:val="none" w:sz="0" w:space="0" w:color="auto"/>
                                    <w:bottom w:val="none" w:sz="0" w:space="0" w:color="auto"/>
                                    <w:right w:val="none" w:sz="0" w:space="0" w:color="auto"/>
                                  </w:divBdr>
                                  <w:divsChild>
                                    <w:div w:id="1290208995">
                                      <w:marLeft w:val="0"/>
                                      <w:marRight w:val="0"/>
                                      <w:marTop w:val="0"/>
                                      <w:marBottom w:val="0"/>
                                      <w:divBdr>
                                        <w:top w:val="none" w:sz="0" w:space="0" w:color="auto"/>
                                        <w:left w:val="none" w:sz="0" w:space="0" w:color="auto"/>
                                        <w:bottom w:val="none" w:sz="0" w:space="0" w:color="auto"/>
                                        <w:right w:val="none" w:sz="0" w:space="0" w:color="auto"/>
                                      </w:divBdr>
                                      <w:divsChild>
                                        <w:div w:id="1858157190">
                                          <w:marLeft w:val="180"/>
                                          <w:marRight w:val="0"/>
                                          <w:marTop w:val="0"/>
                                          <w:marBottom w:val="0"/>
                                          <w:divBdr>
                                            <w:top w:val="none" w:sz="0" w:space="0" w:color="auto"/>
                                            <w:left w:val="none" w:sz="0" w:space="0" w:color="auto"/>
                                            <w:bottom w:val="none" w:sz="0" w:space="0" w:color="auto"/>
                                            <w:right w:val="none" w:sz="0" w:space="0" w:color="auto"/>
                                          </w:divBdr>
                                          <w:divsChild>
                                            <w:div w:id="1921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792283">
              <w:marLeft w:val="0"/>
              <w:marRight w:val="0"/>
              <w:marTop w:val="0"/>
              <w:marBottom w:val="0"/>
              <w:divBdr>
                <w:top w:val="none" w:sz="0" w:space="0" w:color="auto"/>
                <w:left w:val="none" w:sz="0" w:space="0" w:color="auto"/>
                <w:bottom w:val="none" w:sz="0" w:space="0" w:color="auto"/>
                <w:right w:val="none" w:sz="0" w:space="0" w:color="auto"/>
              </w:divBdr>
              <w:divsChild>
                <w:div w:id="108478076">
                  <w:marLeft w:val="0"/>
                  <w:marRight w:val="0"/>
                  <w:marTop w:val="0"/>
                  <w:marBottom w:val="0"/>
                  <w:divBdr>
                    <w:top w:val="none" w:sz="0" w:space="0" w:color="auto"/>
                    <w:left w:val="none" w:sz="0" w:space="0" w:color="auto"/>
                    <w:bottom w:val="none" w:sz="0" w:space="0" w:color="auto"/>
                    <w:right w:val="none" w:sz="0" w:space="0" w:color="auto"/>
                  </w:divBdr>
                  <w:divsChild>
                    <w:div w:id="19426430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5555334">
                          <w:marLeft w:val="0"/>
                          <w:marRight w:val="0"/>
                          <w:marTop w:val="0"/>
                          <w:marBottom w:val="240"/>
                          <w:divBdr>
                            <w:top w:val="none" w:sz="0" w:space="0" w:color="auto"/>
                            <w:left w:val="none" w:sz="0" w:space="0" w:color="auto"/>
                            <w:bottom w:val="none" w:sz="0" w:space="0" w:color="auto"/>
                            <w:right w:val="none" w:sz="0" w:space="0" w:color="auto"/>
                          </w:divBdr>
                          <w:divsChild>
                            <w:div w:id="444079040">
                              <w:marLeft w:val="0"/>
                              <w:marRight w:val="0"/>
                              <w:marTop w:val="0"/>
                              <w:marBottom w:val="0"/>
                              <w:divBdr>
                                <w:top w:val="none" w:sz="0" w:space="0" w:color="auto"/>
                                <w:left w:val="none" w:sz="0" w:space="0" w:color="auto"/>
                                <w:bottom w:val="none" w:sz="0" w:space="0" w:color="auto"/>
                                <w:right w:val="none" w:sz="0" w:space="0" w:color="auto"/>
                              </w:divBdr>
                              <w:divsChild>
                                <w:div w:id="4144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929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1029767994">
                                  <w:marLeft w:val="0"/>
                                  <w:marRight w:val="0"/>
                                  <w:marTop w:val="0"/>
                                  <w:marBottom w:val="0"/>
                                  <w:divBdr>
                                    <w:top w:val="none" w:sz="0" w:space="0" w:color="auto"/>
                                    <w:left w:val="none" w:sz="0" w:space="0" w:color="auto"/>
                                    <w:bottom w:val="none" w:sz="0" w:space="0" w:color="auto"/>
                                    <w:right w:val="none" w:sz="0" w:space="0" w:color="auto"/>
                                  </w:divBdr>
                                  <w:divsChild>
                                    <w:div w:id="529808073">
                                      <w:marLeft w:val="0"/>
                                      <w:marRight w:val="0"/>
                                      <w:marTop w:val="0"/>
                                      <w:marBottom w:val="0"/>
                                      <w:divBdr>
                                        <w:top w:val="none" w:sz="0" w:space="0" w:color="auto"/>
                                        <w:left w:val="none" w:sz="0" w:space="0" w:color="auto"/>
                                        <w:bottom w:val="none" w:sz="0" w:space="0" w:color="auto"/>
                                        <w:right w:val="none" w:sz="0" w:space="0" w:color="auto"/>
                                      </w:divBdr>
                                      <w:divsChild>
                                        <w:div w:id="1395658937">
                                          <w:marLeft w:val="0"/>
                                          <w:marRight w:val="0"/>
                                          <w:marTop w:val="0"/>
                                          <w:marBottom w:val="0"/>
                                          <w:divBdr>
                                            <w:top w:val="none" w:sz="0" w:space="0" w:color="auto"/>
                                            <w:left w:val="none" w:sz="0" w:space="0" w:color="auto"/>
                                            <w:bottom w:val="none" w:sz="0" w:space="0" w:color="auto"/>
                                            <w:right w:val="none" w:sz="0" w:space="0" w:color="auto"/>
                                          </w:divBdr>
                                          <w:divsChild>
                                            <w:div w:id="16253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21131">
      <w:bodyDiv w:val="1"/>
      <w:marLeft w:val="0"/>
      <w:marRight w:val="0"/>
      <w:marTop w:val="0"/>
      <w:marBottom w:val="0"/>
      <w:divBdr>
        <w:top w:val="none" w:sz="0" w:space="0" w:color="auto"/>
        <w:left w:val="none" w:sz="0" w:space="0" w:color="auto"/>
        <w:bottom w:val="none" w:sz="0" w:space="0" w:color="auto"/>
        <w:right w:val="none" w:sz="0" w:space="0" w:color="auto"/>
      </w:divBdr>
      <w:divsChild>
        <w:div w:id="1717318129">
          <w:marLeft w:val="0"/>
          <w:marRight w:val="0"/>
          <w:marTop w:val="0"/>
          <w:marBottom w:val="0"/>
          <w:divBdr>
            <w:top w:val="none" w:sz="0" w:space="0" w:color="auto"/>
            <w:left w:val="none" w:sz="0" w:space="0" w:color="auto"/>
            <w:bottom w:val="none" w:sz="0" w:space="0" w:color="auto"/>
            <w:right w:val="none" w:sz="0" w:space="0" w:color="auto"/>
          </w:divBdr>
          <w:divsChild>
            <w:div w:id="1239435442">
              <w:marLeft w:val="0"/>
              <w:marRight w:val="0"/>
              <w:marTop w:val="0"/>
              <w:marBottom w:val="0"/>
              <w:divBdr>
                <w:top w:val="none" w:sz="0" w:space="0" w:color="auto"/>
                <w:left w:val="none" w:sz="0" w:space="0" w:color="auto"/>
                <w:bottom w:val="none" w:sz="0" w:space="0" w:color="auto"/>
                <w:right w:val="none" w:sz="0" w:space="0" w:color="auto"/>
              </w:divBdr>
              <w:divsChild>
                <w:div w:id="36245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479937">
                      <w:marLeft w:val="0"/>
                      <w:marRight w:val="0"/>
                      <w:marTop w:val="0"/>
                      <w:marBottom w:val="240"/>
                      <w:divBdr>
                        <w:top w:val="none" w:sz="0" w:space="0" w:color="auto"/>
                        <w:left w:val="none" w:sz="0" w:space="0" w:color="auto"/>
                        <w:bottom w:val="none" w:sz="0" w:space="0" w:color="auto"/>
                        <w:right w:val="none" w:sz="0" w:space="0" w:color="auto"/>
                      </w:divBdr>
                      <w:divsChild>
                        <w:div w:id="1776948104">
                          <w:marLeft w:val="0"/>
                          <w:marRight w:val="0"/>
                          <w:marTop w:val="0"/>
                          <w:marBottom w:val="0"/>
                          <w:divBdr>
                            <w:top w:val="none" w:sz="0" w:space="0" w:color="auto"/>
                            <w:left w:val="none" w:sz="0" w:space="0" w:color="auto"/>
                            <w:bottom w:val="none" w:sz="0" w:space="0" w:color="auto"/>
                            <w:right w:val="none" w:sz="0" w:space="0" w:color="auto"/>
                          </w:divBdr>
                          <w:divsChild>
                            <w:div w:id="11013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547">
                      <w:marLeft w:val="0"/>
                      <w:marRight w:val="0"/>
                      <w:marTop w:val="0"/>
                      <w:marBottom w:val="0"/>
                      <w:divBdr>
                        <w:top w:val="none" w:sz="0" w:space="0" w:color="auto"/>
                        <w:left w:val="none" w:sz="0" w:space="0" w:color="auto"/>
                        <w:bottom w:val="none" w:sz="0" w:space="0" w:color="auto"/>
                        <w:right w:val="none" w:sz="0" w:space="0" w:color="auto"/>
                      </w:divBdr>
                      <w:divsChild>
                        <w:div w:id="1310210084">
                          <w:marLeft w:val="0"/>
                          <w:marRight w:val="0"/>
                          <w:marTop w:val="0"/>
                          <w:marBottom w:val="0"/>
                          <w:divBdr>
                            <w:top w:val="none" w:sz="0" w:space="0" w:color="auto"/>
                            <w:left w:val="none" w:sz="0" w:space="0" w:color="auto"/>
                            <w:bottom w:val="none" w:sz="0" w:space="0" w:color="auto"/>
                            <w:right w:val="none" w:sz="0" w:space="0" w:color="auto"/>
                          </w:divBdr>
                          <w:divsChild>
                            <w:div w:id="1727530286">
                              <w:marLeft w:val="0"/>
                              <w:marRight w:val="0"/>
                              <w:marTop w:val="0"/>
                              <w:marBottom w:val="0"/>
                              <w:divBdr>
                                <w:top w:val="none" w:sz="0" w:space="0" w:color="auto"/>
                                <w:left w:val="none" w:sz="0" w:space="0" w:color="auto"/>
                                <w:bottom w:val="none" w:sz="0" w:space="0" w:color="auto"/>
                                <w:right w:val="none" w:sz="0" w:space="0" w:color="auto"/>
                              </w:divBdr>
                              <w:divsChild>
                                <w:div w:id="1457597699">
                                  <w:marLeft w:val="0"/>
                                  <w:marRight w:val="0"/>
                                  <w:marTop w:val="0"/>
                                  <w:marBottom w:val="0"/>
                                  <w:divBdr>
                                    <w:top w:val="none" w:sz="0" w:space="0" w:color="auto"/>
                                    <w:left w:val="none" w:sz="0" w:space="0" w:color="auto"/>
                                    <w:bottom w:val="none" w:sz="0" w:space="0" w:color="auto"/>
                                    <w:right w:val="none" w:sz="0" w:space="0" w:color="auto"/>
                                  </w:divBdr>
                                  <w:divsChild>
                                    <w:div w:id="1165316647">
                                      <w:marLeft w:val="0"/>
                                      <w:marRight w:val="0"/>
                                      <w:marTop w:val="0"/>
                                      <w:marBottom w:val="0"/>
                                      <w:divBdr>
                                        <w:top w:val="none" w:sz="0" w:space="0" w:color="auto"/>
                                        <w:left w:val="none" w:sz="0" w:space="0" w:color="auto"/>
                                        <w:bottom w:val="none" w:sz="0" w:space="0" w:color="auto"/>
                                        <w:right w:val="none" w:sz="0" w:space="0" w:color="auto"/>
                                      </w:divBdr>
                                      <w:divsChild>
                                        <w:div w:id="87628904">
                                          <w:marLeft w:val="0"/>
                                          <w:marRight w:val="0"/>
                                          <w:marTop w:val="0"/>
                                          <w:marBottom w:val="0"/>
                                          <w:divBdr>
                                            <w:top w:val="none" w:sz="0" w:space="0" w:color="auto"/>
                                            <w:left w:val="none" w:sz="0" w:space="0" w:color="auto"/>
                                            <w:bottom w:val="none" w:sz="0" w:space="0" w:color="auto"/>
                                            <w:right w:val="none" w:sz="0" w:space="0" w:color="auto"/>
                                          </w:divBdr>
                                          <w:divsChild>
                                            <w:div w:id="302739447">
                                              <w:marLeft w:val="180"/>
                                              <w:marRight w:val="0"/>
                                              <w:marTop w:val="0"/>
                                              <w:marBottom w:val="0"/>
                                              <w:divBdr>
                                                <w:top w:val="none" w:sz="0" w:space="0" w:color="auto"/>
                                                <w:left w:val="none" w:sz="0" w:space="0" w:color="auto"/>
                                                <w:bottom w:val="none" w:sz="0" w:space="0" w:color="auto"/>
                                                <w:right w:val="none" w:sz="0" w:space="0" w:color="auto"/>
                                              </w:divBdr>
                                              <w:divsChild>
                                                <w:div w:id="12956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3821">
                                      <w:marLeft w:val="0"/>
                                      <w:marRight w:val="0"/>
                                      <w:marTop w:val="0"/>
                                      <w:marBottom w:val="0"/>
                                      <w:divBdr>
                                        <w:top w:val="none" w:sz="0" w:space="0" w:color="auto"/>
                                        <w:left w:val="none" w:sz="0" w:space="0" w:color="auto"/>
                                        <w:bottom w:val="none" w:sz="0" w:space="0" w:color="auto"/>
                                        <w:right w:val="none" w:sz="0" w:space="0" w:color="auto"/>
                                      </w:divBdr>
                                      <w:divsChild>
                                        <w:div w:id="1914968392">
                                          <w:marLeft w:val="0"/>
                                          <w:marRight w:val="0"/>
                                          <w:marTop w:val="0"/>
                                          <w:marBottom w:val="0"/>
                                          <w:divBdr>
                                            <w:top w:val="none" w:sz="0" w:space="0" w:color="auto"/>
                                            <w:left w:val="none" w:sz="0" w:space="0" w:color="auto"/>
                                            <w:bottom w:val="none" w:sz="0" w:space="0" w:color="auto"/>
                                            <w:right w:val="none" w:sz="0" w:space="0" w:color="auto"/>
                                          </w:divBdr>
                                          <w:divsChild>
                                            <w:div w:id="1098907691">
                                              <w:marLeft w:val="180"/>
                                              <w:marRight w:val="0"/>
                                              <w:marTop w:val="0"/>
                                              <w:marBottom w:val="0"/>
                                              <w:divBdr>
                                                <w:top w:val="none" w:sz="0" w:space="0" w:color="auto"/>
                                                <w:left w:val="none" w:sz="0" w:space="0" w:color="auto"/>
                                                <w:bottom w:val="none" w:sz="0" w:space="0" w:color="auto"/>
                                                <w:right w:val="none" w:sz="0" w:space="0" w:color="auto"/>
                                              </w:divBdr>
                                              <w:divsChild>
                                                <w:div w:id="13566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042759">
          <w:marLeft w:val="0"/>
          <w:marRight w:val="0"/>
          <w:marTop w:val="0"/>
          <w:marBottom w:val="0"/>
          <w:divBdr>
            <w:top w:val="none" w:sz="0" w:space="0" w:color="auto"/>
            <w:left w:val="none" w:sz="0" w:space="0" w:color="auto"/>
            <w:bottom w:val="none" w:sz="0" w:space="0" w:color="auto"/>
            <w:right w:val="none" w:sz="0" w:space="0" w:color="auto"/>
          </w:divBdr>
          <w:divsChild>
            <w:div w:id="457728275">
              <w:marLeft w:val="0"/>
              <w:marRight w:val="0"/>
              <w:marTop w:val="0"/>
              <w:marBottom w:val="0"/>
              <w:divBdr>
                <w:top w:val="none" w:sz="0" w:space="0" w:color="auto"/>
                <w:left w:val="none" w:sz="0" w:space="0" w:color="auto"/>
                <w:bottom w:val="none" w:sz="0" w:space="0" w:color="auto"/>
                <w:right w:val="none" w:sz="0" w:space="0" w:color="auto"/>
              </w:divBdr>
              <w:divsChild>
                <w:div w:id="21086978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0787455">
                      <w:marLeft w:val="0"/>
                      <w:marRight w:val="0"/>
                      <w:marTop w:val="0"/>
                      <w:marBottom w:val="240"/>
                      <w:divBdr>
                        <w:top w:val="none" w:sz="0" w:space="0" w:color="auto"/>
                        <w:left w:val="none" w:sz="0" w:space="0" w:color="auto"/>
                        <w:bottom w:val="none" w:sz="0" w:space="0" w:color="auto"/>
                        <w:right w:val="none" w:sz="0" w:space="0" w:color="auto"/>
                      </w:divBdr>
                      <w:divsChild>
                        <w:div w:id="1637906099">
                          <w:marLeft w:val="0"/>
                          <w:marRight w:val="0"/>
                          <w:marTop w:val="0"/>
                          <w:marBottom w:val="0"/>
                          <w:divBdr>
                            <w:top w:val="none" w:sz="0" w:space="0" w:color="auto"/>
                            <w:left w:val="none" w:sz="0" w:space="0" w:color="auto"/>
                            <w:bottom w:val="none" w:sz="0" w:space="0" w:color="auto"/>
                            <w:right w:val="none" w:sz="0" w:space="0" w:color="auto"/>
                          </w:divBdr>
                          <w:divsChild>
                            <w:div w:id="104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69910021">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govt.nz/publications/draft-suicide-prevention-action-plan-for-2025-2029-public-consultation-docume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haengagement@health.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t.nz/publications/draft-suicide-prevention-action-plan-for-2025-2029-public-consultation-docum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sult.health.govt.nz/mental-health/suicide-prevention-action-plan-2025-202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1C684-BEDD-4019-83AB-F1BB0E81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A013A-D111-49EC-9417-8AB8BFB54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1137</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8166</CharactersWithSpaces>
  <SharedDoc>false</SharedDoc>
  <HLinks>
    <vt:vector size="30" baseType="variant">
      <vt:variant>
        <vt:i4>4849738</vt:i4>
      </vt:variant>
      <vt:variant>
        <vt:i4>12</vt:i4>
      </vt:variant>
      <vt:variant>
        <vt:i4>0</vt:i4>
      </vt:variant>
      <vt:variant>
        <vt:i4>5</vt:i4>
      </vt:variant>
      <vt:variant>
        <vt:lpwstr>https://consult.health.govt.nz/mental-health/suicide-prevention-action-plan-2025-2029-c/</vt:lpwstr>
      </vt:variant>
      <vt:variant>
        <vt:lpwstr/>
      </vt:variant>
      <vt:variant>
        <vt:i4>7602295</vt:i4>
      </vt:variant>
      <vt:variant>
        <vt:i4>9</vt:i4>
      </vt:variant>
      <vt:variant>
        <vt:i4>0</vt:i4>
      </vt:variant>
      <vt:variant>
        <vt:i4>5</vt:i4>
      </vt:variant>
      <vt:variant>
        <vt:lpwstr>https://www.health.govt.nz/publications/draft-suicide-prevention-action-plan-for-2025-2029-public-consultation-document</vt:lpwstr>
      </vt:variant>
      <vt:variant>
        <vt:lpwstr/>
      </vt:variant>
      <vt:variant>
        <vt:i4>3342426</vt:i4>
      </vt:variant>
      <vt:variant>
        <vt:i4>6</vt:i4>
      </vt:variant>
      <vt:variant>
        <vt:i4>0</vt:i4>
      </vt:variant>
      <vt:variant>
        <vt:i4>5</vt:i4>
      </vt:variant>
      <vt:variant>
        <vt:lpwstr>mailto:mhaengagement@health.govt.nz</vt:lpwstr>
      </vt:variant>
      <vt:variant>
        <vt:lpwstr/>
      </vt:variant>
      <vt:variant>
        <vt:i4>7602295</vt:i4>
      </vt:variant>
      <vt:variant>
        <vt:i4>3</vt:i4>
      </vt:variant>
      <vt:variant>
        <vt:i4>0</vt:i4>
      </vt:variant>
      <vt:variant>
        <vt:i4>5</vt:i4>
      </vt:variant>
      <vt:variant>
        <vt:lpwstr>https://www.health.govt.nz/publications/draft-suicide-prevention-action-plan-for-2025-2029-public-consultation-document</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Anna McNaughton</cp:lastModifiedBy>
  <cp:revision>2</cp:revision>
  <cp:lastPrinted>2024-10-07T05:18:00Z</cp:lastPrinted>
  <dcterms:created xsi:type="dcterms:W3CDTF">2024-10-15T20:44:00Z</dcterms:created>
  <dcterms:modified xsi:type="dcterms:W3CDTF">2024-10-15T20:44:00Z</dcterms:modified>
</cp:coreProperties>
</file>