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6B15" w14:textId="77777777" w:rsidR="00D23392" w:rsidRPr="00B20557" w:rsidRDefault="00D23392" w:rsidP="00461DE2">
      <w:pPr>
        <w:pStyle w:val="Heading1"/>
      </w:pPr>
      <w:r w:rsidRPr="00B20557">
        <w:t>Guidance on applying to become a Specialist Vape Retailer</w:t>
      </w:r>
    </w:p>
    <w:p w14:paraId="14BDD420" w14:textId="77777777" w:rsidR="00D91DCA" w:rsidRPr="00D91DCA" w:rsidRDefault="00D91DCA" w:rsidP="00D91DCA">
      <w:pPr>
        <w:pStyle w:val="NormalWeb"/>
        <w:shd w:val="clear" w:color="auto" w:fill="FFFFFF"/>
        <w:spacing w:before="360" w:beforeAutospacing="0" w:after="360" w:afterAutospacing="0"/>
        <w:rPr>
          <w:rFonts w:ascii="Poppins" w:hAnsi="Poppins" w:cs="Poppins"/>
          <w:sz w:val="20"/>
          <w:szCs w:val="20"/>
        </w:rPr>
      </w:pPr>
      <w:r w:rsidRPr="00D91DCA">
        <w:rPr>
          <w:rFonts w:ascii="Poppins" w:hAnsi="Poppins" w:cs="Poppins"/>
          <w:sz w:val="20"/>
          <w:szCs w:val="20"/>
        </w:rPr>
        <w:t>This guide is to help you consider whether you and your premises may be eligible for approval as a specialist vape retailer, and if so, to help you navigate the application process. </w:t>
      </w:r>
    </w:p>
    <w:p w14:paraId="24D8027B" w14:textId="1B21427E" w:rsidR="00D91DCA" w:rsidRDefault="00D91DCA" w:rsidP="00D91DCA">
      <w:pPr>
        <w:pStyle w:val="NormalWeb"/>
        <w:shd w:val="clear" w:color="auto" w:fill="FFFFFF"/>
        <w:spacing w:before="360" w:beforeAutospacing="0" w:after="360" w:afterAutospacing="0"/>
        <w:rPr>
          <w:rFonts w:ascii="Poppins" w:hAnsi="Poppins" w:cs="Poppins"/>
          <w:sz w:val="20"/>
          <w:szCs w:val="20"/>
        </w:rPr>
      </w:pPr>
      <w:r w:rsidRPr="00D91DCA">
        <w:rPr>
          <w:rFonts w:ascii="Poppins" w:hAnsi="Poppins" w:cs="Poppins"/>
          <w:sz w:val="20"/>
          <w:szCs w:val="20"/>
        </w:rPr>
        <w:t>These applications are made under the Smokefree Environments and Regulated Products Act 1990 (the Act). The purpose of the Act, as it relates to vaping, is to regulate vaping products in a way that seeks to minimise harm, especially harm to young people and children. One of the ways the Act seeks to ensure its purpose is fulfilled, is by permitting Specialist Vape Retailers (SVRs) to only operate from appropriate premises.</w:t>
      </w:r>
    </w:p>
    <w:p w14:paraId="6600AD98" w14:textId="6C2CCBD7" w:rsidR="007D524F" w:rsidRPr="00D91DCA" w:rsidRDefault="007D524F" w:rsidP="00D91DCA">
      <w:pPr>
        <w:pStyle w:val="NormalWeb"/>
        <w:shd w:val="clear" w:color="auto" w:fill="FFFFFF"/>
        <w:spacing w:before="360" w:beforeAutospacing="0" w:after="360" w:afterAutospacing="0"/>
        <w:rPr>
          <w:rFonts w:ascii="Poppins" w:hAnsi="Poppins" w:cs="Poppins"/>
          <w:sz w:val="20"/>
          <w:szCs w:val="20"/>
        </w:rPr>
      </w:pPr>
      <w:r w:rsidRPr="00D91DCA">
        <w:rPr>
          <w:rFonts w:ascii="Poppins" w:hAnsi="Poppins" w:cs="Poppins"/>
          <w:sz w:val="20"/>
          <w:szCs w:val="20"/>
        </w:rPr>
        <w:t>This guide is not a checklist or an exhaustive list of criteria, and each application is considered on its own merits. It is important to remember that complying with the following information does not guarantee approval. </w:t>
      </w:r>
    </w:p>
    <w:p w14:paraId="10B8BDBE" w14:textId="77777777" w:rsidR="00D23392" w:rsidRPr="00B20557" w:rsidRDefault="00D23392" w:rsidP="00461DE2">
      <w:pPr>
        <w:pStyle w:val="Heading2"/>
      </w:pPr>
      <w:r w:rsidRPr="00B20557">
        <w:t xml:space="preserve">Before you </w:t>
      </w:r>
      <w:r w:rsidRPr="00461DE2">
        <w:t>start</w:t>
      </w:r>
    </w:p>
    <w:p w14:paraId="1A53DE7E" w14:textId="1908B3AF" w:rsidR="00D23392" w:rsidRPr="000B38A2" w:rsidRDefault="00D23392" w:rsidP="00D23392">
      <w:pPr>
        <w:rPr>
          <w:rFonts w:ascii="Poppins" w:hAnsi="Poppins" w:cs="Poppins"/>
          <w:sz w:val="20"/>
          <w:szCs w:val="20"/>
        </w:rPr>
      </w:pPr>
      <w:r w:rsidRPr="4A9123F5">
        <w:rPr>
          <w:rFonts w:ascii="Poppins" w:hAnsi="Poppins" w:cs="Poppins"/>
          <w:sz w:val="20"/>
          <w:szCs w:val="20"/>
        </w:rPr>
        <w:t xml:space="preserve">Firstly, you must make sure your </w:t>
      </w:r>
      <w:r w:rsidR="00D91DCA">
        <w:rPr>
          <w:rFonts w:ascii="Poppins" w:hAnsi="Poppins" w:cs="Poppins"/>
          <w:sz w:val="20"/>
          <w:szCs w:val="20"/>
        </w:rPr>
        <w:t>proposed store</w:t>
      </w:r>
      <w:r w:rsidRPr="4A9123F5">
        <w:rPr>
          <w:rFonts w:ascii="Poppins" w:hAnsi="Poppins" w:cs="Poppins"/>
          <w:sz w:val="20"/>
          <w:szCs w:val="20"/>
        </w:rPr>
        <w:t xml:space="preserve"> meets the </w:t>
      </w:r>
      <w:r w:rsidRPr="7E252249">
        <w:rPr>
          <w:rFonts w:ascii="Poppins" w:hAnsi="Poppins" w:cs="Poppins"/>
          <w:sz w:val="20"/>
          <w:szCs w:val="20"/>
        </w:rPr>
        <w:t>considerations</w:t>
      </w:r>
      <w:r w:rsidRPr="4A9123F5">
        <w:rPr>
          <w:rFonts w:ascii="Poppins" w:hAnsi="Poppins" w:cs="Poppins"/>
          <w:sz w:val="20"/>
          <w:szCs w:val="20"/>
        </w:rPr>
        <w:t xml:space="preserve"> for approval</w:t>
      </w:r>
      <w:r w:rsidRPr="7E252249">
        <w:rPr>
          <w:rFonts w:ascii="Poppins" w:hAnsi="Poppins" w:cs="Poppins"/>
          <w:sz w:val="20"/>
          <w:szCs w:val="20"/>
        </w:rPr>
        <w:t xml:space="preserve">. </w:t>
      </w:r>
    </w:p>
    <w:p w14:paraId="1E8B51A8" w14:textId="77777777" w:rsidR="00D23392" w:rsidRPr="000B38A2" w:rsidRDefault="00000000" w:rsidP="00D23392">
      <w:pPr>
        <w:rPr>
          <w:rFonts w:ascii="Poppins" w:hAnsi="Poppins" w:cs="Poppins"/>
          <w:sz w:val="20"/>
          <w:szCs w:val="20"/>
        </w:rPr>
      </w:pPr>
      <w:hyperlink r:id="rId11" w:anchor="applications" w:history="1">
        <w:r w:rsidR="00D23392" w:rsidRPr="4517ACE2">
          <w:rPr>
            <w:rStyle w:val="Hyperlink"/>
            <w:rFonts w:ascii="Poppins" w:eastAsia="Poppins" w:hAnsi="Poppins" w:cs="Poppins"/>
            <w:sz w:val="20"/>
            <w:szCs w:val="20"/>
          </w:rPr>
          <w:t>Information for or about Specialist Vape Retailers | Ministry of Health NZ</w:t>
        </w:r>
      </w:hyperlink>
      <w:r w:rsidR="00D23392" w:rsidRPr="4517ACE2">
        <w:rPr>
          <w:rStyle w:val="Hyperlink"/>
          <w:rFonts w:ascii="Poppins" w:eastAsia="Poppins" w:hAnsi="Poppins" w:cs="Poppins"/>
          <w:sz w:val="20"/>
          <w:szCs w:val="20"/>
        </w:rPr>
        <w:t xml:space="preserve"> </w:t>
      </w:r>
    </w:p>
    <w:p w14:paraId="61C85140" w14:textId="4B550705" w:rsidR="00D23392" w:rsidRPr="000B38A2" w:rsidRDefault="00D23392" w:rsidP="00D23392">
      <w:pPr>
        <w:rPr>
          <w:rFonts w:ascii="Poppins" w:hAnsi="Poppins" w:cs="Poppins"/>
          <w:sz w:val="20"/>
          <w:szCs w:val="20"/>
        </w:rPr>
      </w:pPr>
      <w:r w:rsidRPr="4A9123F5">
        <w:rPr>
          <w:rFonts w:ascii="Poppins" w:hAnsi="Poppins" w:cs="Poppins"/>
          <w:sz w:val="20"/>
          <w:szCs w:val="20"/>
        </w:rPr>
        <w:t xml:space="preserve">There are important requirements, as well as additional considerations, that the Director </w:t>
      </w:r>
      <w:r w:rsidRPr="1A6AE072">
        <w:rPr>
          <w:rFonts w:ascii="Poppins" w:hAnsi="Poppins" w:cs="Poppins"/>
          <w:sz w:val="20"/>
          <w:szCs w:val="20"/>
        </w:rPr>
        <w:t>General</w:t>
      </w:r>
      <w:r w:rsidRPr="4A9123F5">
        <w:rPr>
          <w:rFonts w:ascii="Poppins" w:hAnsi="Poppins" w:cs="Poppins"/>
          <w:sz w:val="20"/>
          <w:szCs w:val="20"/>
        </w:rPr>
        <w:t xml:space="preserve"> must be satisfied are met before they</w:t>
      </w:r>
      <w:r w:rsidRPr="4A9123F5" w:rsidDel="00203B30">
        <w:rPr>
          <w:rFonts w:ascii="Poppins" w:hAnsi="Poppins" w:cs="Poppins"/>
          <w:sz w:val="20"/>
          <w:szCs w:val="20"/>
        </w:rPr>
        <w:t xml:space="preserve"> </w:t>
      </w:r>
      <w:r w:rsidRPr="4A9123F5">
        <w:rPr>
          <w:rFonts w:ascii="Poppins" w:hAnsi="Poppins" w:cs="Poppins"/>
          <w:sz w:val="20"/>
          <w:szCs w:val="20"/>
        </w:rPr>
        <w:t>can consider an application for premises to be AVP. Only retail premises can be an AVP, so if your premises are not retail premises, or they are not permitted to be retail premises, we may not be able to consider your application.</w:t>
      </w:r>
    </w:p>
    <w:p w14:paraId="1350AA0E" w14:textId="44D923B6" w:rsidR="007D524F" w:rsidRPr="007D524F" w:rsidRDefault="007D524F" w:rsidP="007D524F">
      <w:pPr>
        <w:pStyle w:val="NormalWeb"/>
        <w:shd w:val="clear" w:color="auto" w:fill="FFFFFF"/>
        <w:spacing w:before="360" w:beforeAutospacing="0" w:after="360" w:afterAutospacing="0"/>
        <w:rPr>
          <w:rFonts w:ascii="Poppins" w:hAnsi="Poppins" w:cs="Poppins"/>
          <w:sz w:val="20"/>
          <w:szCs w:val="20"/>
        </w:rPr>
      </w:pPr>
      <w:r w:rsidRPr="007D524F">
        <w:rPr>
          <w:rFonts w:ascii="Poppins" w:hAnsi="Poppins" w:cs="Poppins"/>
          <w:sz w:val="20"/>
          <w:szCs w:val="20"/>
        </w:rPr>
        <w:t xml:space="preserve">The application is made up of two main parts: an SVR application for your business, and an approved vaping premises (AVP) application for each </w:t>
      </w:r>
      <w:r>
        <w:rPr>
          <w:rFonts w:ascii="Poppins" w:hAnsi="Poppins" w:cs="Poppins"/>
          <w:sz w:val="20"/>
          <w:szCs w:val="20"/>
        </w:rPr>
        <w:t>store</w:t>
      </w:r>
      <w:r w:rsidRPr="007D524F">
        <w:rPr>
          <w:rFonts w:ascii="Poppins" w:hAnsi="Poppins" w:cs="Poppins"/>
          <w:sz w:val="20"/>
          <w:szCs w:val="20"/>
        </w:rPr>
        <w:t xml:space="preserve"> that you want to be an AVP. You must submit an SVR application and at least one AVP application before we can begin our assessment. Separate stores (retail locations) must each have their own AVP application. Internet sites also need a separate application, called an approved internet site (AIS).</w:t>
      </w:r>
    </w:p>
    <w:p w14:paraId="6511107A" w14:textId="5011A702" w:rsidR="00D23392" w:rsidRPr="00EB15FA" w:rsidRDefault="00D23392" w:rsidP="00D23392">
      <w:pPr>
        <w:rPr>
          <w:rFonts w:ascii="Poppins" w:hAnsi="Poppins" w:cs="Poppins"/>
          <w:sz w:val="20"/>
          <w:szCs w:val="20"/>
        </w:rPr>
      </w:pPr>
      <w:r w:rsidRPr="4A9123F5">
        <w:rPr>
          <w:rFonts w:ascii="Poppins" w:hAnsi="Poppins" w:cs="Poppins"/>
          <w:sz w:val="20"/>
          <w:szCs w:val="20"/>
        </w:rPr>
        <w:t xml:space="preserve">During the application, you will be asked for information about yourself and your store, including contact details and address. You do not need to complete the application all at once - you can save and close your application at any time and </w:t>
      </w:r>
      <w:r w:rsidR="00B92CA7">
        <w:rPr>
          <w:rFonts w:ascii="Poppins" w:hAnsi="Poppins" w:cs="Poppins"/>
          <w:sz w:val="20"/>
          <w:szCs w:val="20"/>
        </w:rPr>
        <w:t>come back</w:t>
      </w:r>
      <w:r w:rsidRPr="4A9123F5">
        <w:rPr>
          <w:rFonts w:ascii="Poppins" w:hAnsi="Poppins" w:cs="Poppins"/>
          <w:sz w:val="20"/>
          <w:szCs w:val="20"/>
        </w:rPr>
        <w:t xml:space="preserve"> to complete it</w:t>
      </w:r>
      <w:r w:rsidR="00B92CA7">
        <w:rPr>
          <w:rFonts w:ascii="Poppins" w:hAnsi="Poppins" w:cs="Poppins"/>
          <w:sz w:val="20"/>
          <w:szCs w:val="20"/>
        </w:rPr>
        <w:t xml:space="preserve"> later</w:t>
      </w:r>
      <w:r w:rsidRPr="4A9123F5">
        <w:rPr>
          <w:rFonts w:ascii="Poppins" w:hAnsi="Poppins" w:cs="Poppins"/>
          <w:sz w:val="20"/>
          <w:szCs w:val="20"/>
        </w:rPr>
        <w:t>. However, it is important that you do not submit your application until it is complete.</w:t>
      </w:r>
    </w:p>
    <w:p w14:paraId="5AB1F947" w14:textId="77777777" w:rsidR="00D23392" w:rsidRDefault="00D23392" w:rsidP="00D23392">
      <w:pPr>
        <w:rPr>
          <w:rFonts w:ascii="Poppins" w:hAnsi="Poppins" w:cs="Poppins"/>
          <w:sz w:val="20"/>
          <w:szCs w:val="20"/>
        </w:rPr>
      </w:pPr>
      <w:r w:rsidRPr="18809ECB">
        <w:rPr>
          <w:rFonts w:ascii="Poppins" w:hAnsi="Poppins" w:cs="Poppins"/>
          <w:sz w:val="20"/>
          <w:szCs w:val="20"/>
        </w:rPr>
        <w:t xml:space="preserve">If you have bought, or are planning to buy, an existing AVP and wish to operate as an SVR under a different business entity to the one that was approved previously, you will need to submit a new AVP application (and an SVR application if you are not already an SVR in </w:t>
      </w:r>
      <w:r w:rsidRPr="18809ECB">
        <w:rPr>
          <w:rFonts w:ascii="Poppins" w:hAnsi="Poppins" w:cs="Poppins"/>
          <w:sz w:val="20"/>
          <w:szCs w:val="20"/>
        </w:rPr>
        <w:lastRenderedPageBreak/>
        <w:t>respect of another premises). This is because neither the SVR nor the AVP license can be transferred between businesses.</w:t>
      </w:r>
    </w:p>
    <w:p w14:paraId="78B4F447" w14:textId="472BEAB2" w:rsidR="00D23392" w:rsidRDefault="00D23392" w:rsidP="00D23392">
      <w:pPr>
        <w:rPr>
          <w:rFonts w:ascii="Poppins" w:hAnsi="Poppins" w:cs="Poppins"/>
          <w:sz w:val="20"/>
          <w:szCs w:val="20"/>
        </w:rPr>
      </w:pPr>
      <w:r w:rsidRPr="43C360B5">
        <w:rPr>
          <w:rFonts w:ascii="Poppins" w:hAnsi="Poppins" w:cs="Poppins"/>
          <w:sz w:val="20"/>
          <w:szCs w:val="20"/>
        </w:rPr>
        <w:t>Be aware that if a premises has been approved to be an AVP in the past, this does not guarantee that a new application for the same premises will be approved</w:t>
      </w:r>
      <w:r w:rsidR="007D524F">
        <w:rPr>
          <w:rFonts w:ascii="Poppins" w:hAnsi="Poppins" w:cs="Poppins"/>
          <w:sz w:val="20"/>
          <w:szCs w:val="20"/>
        </w:rPr>
        <w:t>. A</w:t>
      </w:r>
      <w:r w:rsidRPr="43C360B5">
        <w:rPr>
          <w:rFonts w:ascii="Poppins" w:hAnsi="Poppins" w:cs="Poppins"/>
          <w:sz w:val="20"/>
          <w:szCs w:val="20"/>
        </w:rPr>
        <w:t xml:space="preserve">pplications are always assessed at the time they are made, and under the legislation that is in force when the application is received by the </w:t>
      </w:r>
      <w:r w:rsidR="007D524F">
        <w:rPr>
          <w:rFonts w:ascii="Poppins" w:hAnsi="Poppins" w:cs="Poppins"/>
          <w:sz w:val="20"/>
          <w:szCs w:val="20"/>
        </w:rPr>
        <w:t>Ministry of Health</w:t>
      </w:r>
      <w:r w:rsidRPr="43C360B5">
        <w:rPr>
          <w:rFonts w:ascii="Poppins" w:hAnsi="Poppins" w:cs="Poppins"/>
          <w:sz w:val="20"/>
          <w:szCs w:val="20"/>
        </w:rPr>
        <w:t>.</w:t>
      </w:r>
    </w:p>
    <w:p w14:paraId="4E7A1B04" w14:textId="6BC3AA99" w:rsidR="001C5EF0" w:rsidRDefault="001C5EF0" w:rsidP="00D23392">
      <w:pPr>
        <w:rPr>
          <w:rFonts w:ascii="Poppins" w:hAnsi="Poppins" w:cs="Poppins"/>
          <w:sz w:val="20"/>
          <w:szCs w:val="20"/>
        </w:rPr>
      </w:pPr>
      <w:r w:rsidRPr="6C2B9EA0">
        <w:rPr>
          <w:rFonts w:ascii="Poppins" w:hAnsi="Poppins" w:cs="Poppins"/>
          <w:sz w:val="20"/>
          <w:szCs w:val="20"/>
        </w:rPr>
        <w:t xml:space="preserve">Throughout this guide, if you are applying on behalf of a business entity (company, partnership, trust, etc.) then ‘you’ </w:t>
      </w:r>
      <w:r w:rsidRPr="1A6AE072">
        <w:rPr>
          <w:rFonts w:ascii="Poppins" w:hAnsi="Poppins" w:cs="Poppins"/>
          <w:sz w:val="20"/>
          <w:szCs w:val="20"/>
        </w:rPr>
        <w:t>refers</w:t>
      </w:r>
      <w:r w:rsidRPr="6C2B9EA0">
        <w:rPr>
          <w:rFonts w:ascii="Poppins" w:hAnsi="Poppins" w:cs="Poppins"/>
          <w:sz w:val="20"/>
          <w:szCs w:val="20"/>
        </w:rPr>
        <w:t xml:space="preserve"> to that entity, but if you are applying as an individual or sole trader then ‘you’ refers to you.</w:t>
      </w:r>
    </w:p>
    <w:p w14:paraId="510C3FAD" w14:textId="77777777" w:rsidR="00D23392" w:rsidRPr="00EB15FA" w:rsidRDefault="00D23392" w:rsidP="00D23392">
      <w:pPr>
        <w:rPr>
          <w:rFonts w:ascii="Poppins" w:hAnsi="Poppins" w:cs="Poppins"/>
          <w:b/>
          <w:bCs/>
          <w:sz w:val="20"/>
          <w:szCs w:val="20"/>
          <w:highlight w:val="green"/>
        </w:rPr>
      </w:pPr>
      <w:r w:rsidRPr="6F44516C">
        <w:rPr>
          <w:rFonts w:ascii="Poppins" w:hAnsi="Poppins" w:cs="Poppins"/>
          <w:sz w:val="20"/>
          <w:szCs w:val="20"/>
        </w:rPr>
        <w:t xml:space="preserve">For more information regarding scenarios of ownership changes and the actions to be taken in these scenarios, please refer to our webpages: </w:t>
      </w:r>
      <w:hyperlink r:id="rId12">
        <w:r w:rsidRPr="6F44516C">
          <w:rPr>
            <w:rStyle w:val="Hyperlink"/>
            <w:rFonts w:ascii="Poppins" w:hAnsi="Poppins" w:cs="Poppins"/>
            <w:sz w:val="20"/>
            <w:szCs w:val="20"/>
          </w:rPr>
          <w:t>Information for ownership changes | Ministry of Health NZ</w:t>
        </w:r>
      </w:hyperlink>
      <w:r w:rsidRPr="6F44516C">
        <w:rPr>
          <w:rFonts w:ascii="Poppins" w:hAnsi="Poppins" w:cs="Poppins"/>
          <w:sz w:val="20"/>
          <w:szCs w:val="20"/>
        </w:rPr>
        <w:t>.</w:t>
      </w:r>
    </w:p>
    <w:p w14:paraId="5DF3C1AA" w14:textId="77777777" w:rsidR="00D23392" w:rsidRDefault="00D23392" w:rsidP="00D23392">
      <w:pPr>
        <w:rPr>
          <w:rFonts w:ascii="Poppins" w:hAnsi="Poppins" w:cs="Poppins"/>
          <w:sz w:val="20"/>
          <w:szCs w:val="20"/>
        </w:rPr>
      </w:pPr>
      <w:r w:rsidRPr="43C360B5">
        <w:rPr>
          <w:rFonts w:ascii="Poppins" w:hAnsi="Poppins" w:cs="Poppins"/>
          <w:sz w:val="20"/>
          <w:szCs w:val="20"/>
        </w:rPr>
        <w:t>You must pay the assessment fee for each application before we can begin our assessments. Please be aware that even if you comply with everything listed in this document, this does not guarantee your application will be approved. This guide is intended to help you, but each application will be assessed individually on its own merits.</w:t>
      </w:r>
    </w:p>
    <w:p w14:paraId="6B596D39" w14:textId="77777777" w:rsidR="00D23392" w:rsidRPr="00EB15FA" w:rsidRDefault="00D23392" w:rsidP="00D23392">
      <w:pPr>
        <w:rPr>
          <w:rFonts w:ascii="Poppins" w:hAnsi="Poppins" w:cs="Poppins"/>
          <w:sz w:val="20"/>
          <w:szCs w:val="20"/>
        </w:rPr>
      </w:pPr>
    </w:p>
    <w:p w14:paraId="60C01512" w14:textId="77777777" w:rsidR="00D23392" w:rsidRPr="00B20557" w:rsidRDefault="00D23392" w:rsidP="00461DE2">
      <w:pPr>
        <w:pStyle w:val="Heading2"/>
      </w:pPr>
      <w:r w:rsidRPr="00B20557">
        <w:t xml:space="preserve">Determining if my store meets the legal </w:t>
      </w:r>
      <w:proofErr w:type="gramStart"/>
      <w:r w:rsidRPr="00B20557">
        <w:t>requirements</w:t>
      </w:r>
      <w:proofErr w:type="gramEnd"/>
    </w:p>
    <w:p w14:paraId="43F54CFF" w14:textId="1065B335" w:rsidR="00D23392" w:rsidRDefault="00D23392" w:rsidP="00D23392">
      <w:pPr>
        <w:rPr>
          <w:rFonts w:ascii="Poppins" w:hAnsi="Poppins" w:cs="Poppins"/>
          <w:sz w:val="20"/>
          <w:szCs w:val="20"/>
        </w:rPr>
      </w:pPr>
      <w:r w:rsidRPr="0717EB08">
        <w:rPr>
          <w:rFonts w:ascii="Poppins" w:hAnsi="Poppins" w:cs="Poppins"/>
          <w:sz w:val="20"/>
          <w:szCs w:val="20"/>
        </w:rPr>
        <w:t xml:space="preserve">The Act </w:t>
      </w:r>
      <w:r w:rsidR="007D524F">
        <w:rPr>
          <w:rFonts w:ascii="Poppins" w:hAnsi="Poppins" w:cs="Poppins"/>
          <w:sz w:val="20"/>
          <w:szCs w:val="20"/>
        </w:rPr>
        <w:t>says</w:t>
      </w:r>
      <w:r w:rsidRPr="0717EB08">
        <w:rPr>
          <w:rFonts w:ascii="Poppins" w:hAnsi="Poppins" w:cs="Poppins"/>
          <w:sz w:val="20"/>
          <w:szCs w:val="20"/>
        </w:rPr>
        <w:t xml:space="preserve"> that the Director</w:t>
      </w:r>
      <w:r>
        <w:rPr>
          <w:rFonts w:ascii="Poppins" w:hAnsi="Poppins" w:cs="Poppins"/>
          <w:sz w:val="20"/>
          <w:szCs w:val="20"/>
        </w:rPr>
        <w:t>-</w:t>
      </w:r>
      <w:r w:rsidRPr="0717EB08">
        <w:rPr>
          <w:rFonts w:ascii="Poppins" w:hAnsi="Poppins" w:cs="Poppins"/>
          <w:sz w:val="20"/>
          <w:szCs w:val="20"/>
        </w:rPr>
        <w:t xml:space="preserve">General </w:t>
      </w:r>
      <w:r w:rsidRPr="02B48C5A">
        <w:rPr>
          <w:rFonts w:ascii="Poppins" w:hAnsi="Poppins" w:cs="Poppins"/>
          <w:sz w:val="20"/>
          <w:szCs w:val="20"/>
        </w:rPr>
        <w:t xml:space="preserve">of Health </w:t>
      </w:r>
      <w:r>
        <w:rPr>
          <w:rFonts w:ascii="Poppins" w:hAnsi="Poppins" w:cs="Poppins"/>
          <w:sz w:val="20"/>
          <w:szCs w:val="20"/>
        </w:rPr>
        <w:t xml:space="preserve">must not approve </w:t>
      </w:r>
      <w:r w:rsidRPr="0717EB08">
        <w:rPr>
          <w:rFonts w:ascii="Poppins" w:hAnsi="Poppins" w:cs="Poppins"/>
          <w:sz w:val="20"/>
          <w:szCs w:val="20"/>
        </w:rPr>
        <w:t xml:space="preserve">an application to become a Specialist Vape Retailer </w:t>
      </w:r>
      <w:r>
        <w:rPr>
          <w:rFonts w:ascii="Poppins" w:hAnsi="Poppins" w:cs="Poppins"/>
          <w:sz w:val="20"/>
          <w:szCs w:val="20"/>
        </w:rPr>
        <w:t xml:space="preserve">in respect of specified retail premises unless they are satisfied the application </w:t>
      </w:r>
      <w:r w:rsidRPr="0717EB08">
        <w:rPr>
          <w:rFonts w:ascii="Poppins" w:hAnsi="Poppins" w:cs="Poppins"/>
          <w:sz w:val="20"/>
          <w:szCs w:val="20"/>
        </w:rPr>
        <w:t xml:space="preserve">meets the requirements </w:t>
      </w:r>
      <w:r w:rsidRPr="7E1E5F53">
        <w:rPr>
          <w:rFonts w:ascii="Poppins" w:hAnsi="Poppins" w:cs="Poppins"/>
          <w:sz w:val="20"/>
          <w:szCs w:val="20"/>
        </w:rPr>
        <w:t>in</w:t>
      </w:r>
      <w:r>
        <w:rPr>
          <w:rFonts w:ascii="Poppins" w:hAnsi="Poppins" w:cs="Poppins"/>
          <w:sz w:val="20"/>
          <w:szCs w:val="20"/>
        </w:rPr>
        <w:t xml:space="preserve"> and under the Act</w:t>
      </w:r>
      <w:r w:rsidRPr="0717EB08">
        <w:rPr>
          <w:rFonts w:ascii="Poppins" w:hAnsi="Poppins" w:cs="Poppins"/>
          <w:sz w:val="20"/>
          <w:szCs w:val="20"/>
        </w:rPr>
        <w:t xml:space="preserve">. </w:t>
      </w:r>
      <w:r w:rsidRPr="7E1E5F53">
        <w:rPr>
          <w:rFonts w:ascii="Poppins" w:hAnsi="Poppins" w:cs="Poppins"/>
          <w:sz w:val="20"/>
          <w:szCs w:val="20"/>
        </w:rPr>
        <w:t xml:space="preserve">These requirements are summarised on the </w:t>
      </w:r>
      <w:r w:rsidR="00B92CA7">
        <w:rPr>
          <w:rFonts w:ascii="Poppins" w:hAnsi="Poppins" w:cs="Poppins"/>
          <w:sz w:val="20"/>
          <w:szCs w:val="20"/>
        </w:rPr>
        <w:t>Ministry of Health (the Ministry)</w:t>
      </w:r>
      <w:r w:rsidRPr="7E1E5F53">
        <w:rPr>
          <w:rFonts w:ascii="Poppins" w:hAnsi="Poppins" w:cs="Poppins"/>
          <w:sz w:val="20"/>
          <w:szCs w:val="20"/>
        </w:rPr>
        <w:t xml:space="preserve"> </w:t>
      </w:r>
      <w:hyperlink r:id="rId13" w:history="1">
        <w:r w:rsidRPr="0009555E">
          <w:rPr>
            <w:rStyle w:val="Hyperlink"/>
            <w:rFonts w:ascii="Poppins" w:hAnsi="Poppins" w:cs="Poppins"/>
            <w:sz w:val="20"/>
            <w:szCs w:val="20"/>
          </w:rPr>
          <w:t>webpages</w:t>
        </w:r>
      </w:hyperlink>
      <w:r w:rsidRPr="7E1E5F53">
        <w:rPr>
          <w:rFonts w:ascii="Poppins" w:hAnsi="Poppins" w:cs="Poppins"/>
          <w:sz w:val="20"/>
          <w:szCs w:val="20"/>
        </w:rPr>
        <w:t>.</w:t>
      </w:r>
    </w:p>
    <w:p w14:paraId="3497BD56" w14:textId="69E15774" w:rsidR="00D23392" w:rsidRDefault="00D23392" w:rsidP="00D23392">
      <w:pPr>
        <w:rPr>
          <w:rFonts w:ascii="Poppins" w:hAnsi="Poppins" w:cs="Poppins"/>
          <w:sz w:val="20"/>
          <w:szCs w:val="20"/>
        </w:rPr>
      </w:pPr>
      <w:r>
        <w:rPr>
          <w:rFonts w:ascii="Poppins" w:hAnsi="Poppins" w:cs="Poppins"/>
          <w:sz w:val="20"/>
          <w:szCs w:val="20"/>
        </w:rPr>
        <w:t xml:space="preserve">We aim to operate a fair and transparent process so </w:t>
      </w:r>
      <w:r w:rsidRPr="7E1E5F53">
        <w:rPr>
          <w:rFonts w:ascii="Poppins" w:hAnsi="Poppins" w:cs="Poppins"/>
          <w:sz w:val="20"/>
          <w:szCs w:val="20"/>
        </w:rPr>
        <w:t>we</w:t>
      </w:r>
      <w:r w:rsidDel="006B2931">
        <w:rPr>
          <w:rFonts w:ascii="Poppins" w:hAnsi="Poppins" w:cs="Poppins"/>
          <w:sz w:val="20"/>
          <w:szCs w:val="20"/>
        </w:rPr>
        <w:t xml:space="preserve"> </w:t>
      </w:r>
      <w:r>
        <w:rPr>
          <w:rFonts w:ascii="Poppins" w:hAnsi="Poppins" w:cs="Poppins"/>
          <w:sz w:val="20"/>
          <w:szCs w:val="20"/>
        </w:rPr>
        <w:t xml:space="preserve">will only consider up to three iterations of any single application before deciding whether to approve or decline it. You are generally expected to provide all the information the </w:t>
      </w:r>
      <w:r w:rsidR="00B92CA7">
        <w:rPr>
          <w:rFonts w:ascii="Poppins" w:hAnsi="Poppins" w:cs="Poppins"/>
          <w:sz w:val="20"/>
          <w:szCs w:val="20"/>
        </w:rPr>
        <w:t>Ministry</w:t>
      </w:r>
      <w:r>
        <w:rPr>
          <w:rFonts w:ascii="Poppins" w:hAnsi="Poppins" w:cs="Poppins"/>
          <w:sz w:val="20"/>
          <w:szCs w:val="20"/>
        </w:rPr>
        <w:t xml:space="preserve"> requires to assess your application</w:t>
      </w:r>
      <w:r w:rsidDel="00C170AD">
        <w:rPr>
          <w:rFonts w:ascii="Poppins" w:hAnsi="Poppins" w:cs="Poppins"/>
          <w:sz w:val="20"/>
          <w:szCs w:val="20"/>
        </w:rPr>
        <w:t xml:space="preserve"> </w:t>
      </w:r>
      <w:r>
        <w:rPr>
          <w:rFonts w:ascii="Poppins" w:hAnsi="Poppins" w:cs="Poppins"/>
          <w:sz w:val="20"/>
          <w:szCs w:val="20"/>
        </w:rPr>
        <w:t xml:space="preserve">with your initial submission. </w:t>
      </w:r>
    </w:p>
    <w:p w14:paraId="3C4758E5" w14:textId="4D290193" w:rsidR="00D23392" w:rsidRDefault="00D23392" w:rsidP="00D23392">
      <w:pPr>
        <w:rPr>
          <w:rFonts w:ascii="Poppins" w:hAnsi="Poppins" w:cs="Poppins"/>
          <w:sz w:val="20"/>
          <w:szCs w:val="20"/>
        </w:rPr>
      </w:pPr>
      <w:r>
        <w:rPr>
          <w:rFonts w:ascii="Poppins" w:hAnsi="Poppins" w:cs="Poppins"/>
          <w:sz w:val="20"/>
          <w:szCs w:val="20"/>
        </w:rPr>
        <w:t xml:space="preserve">However, we understand </w:t>
      </w:r>
      <w:r w:rsidRPr="7E1E5F53">
        <w:rPr>
          <w:rFonts w:ascii="Poppins" w:hAnsi="Poppins" w:cs="Poppins"/>
          <w:sz w:val="20"/>
          <w:szCs w:val="20"/>
        </w:rPr>
        <w:t>you</w:t>
      </w:r>
      <w:r>
        <w:rPr>
          <w:rFonts w:ascii="Poppins" w:hAnsi="Poppins" w:cs="Poppins"/>
          <w:sz w:val="20"/>
          <w:szCs w:val="20"/>
        </w:rPr>
        <w:t xml:space="preserve"> may not fully understand what is required, or overlook some key supporting information, and after reviewing your application</w:t>
      </w:r>
      <w:r w:rsidRPr="7E1E5F53">
        <w:rPr>
          <w:rFonts w:ascii="Poppins" w:hAnsi="Poppins" w:cs="Poppins"/>
          <w:sz w:val="20"/>
          <w:szCs w:val="20"/>
        </w:rPr>
        <w:t>,</w:t>
      </w:r>
      <w:r w:rsidDel="001C5A00">
        <w:rPr>
          <w:rFonts w:ascii="Poppins" w:hAnsi="Poppins" w:cs="Poppins"/>
          <w:sz w:val="20"/>
          <w:szCs w:val="20"/>
        </w:rPr>
        <w:t xml:space="preserve"> </w:t>
      </w:r>
      <w:r>
        <w:rPr>
          <w:rFonts w:ascii="Poppins" w:hAnsi="Poppins" w:cs="Poppins"/>
          <w:sz w:val="20"/>
          <w:szCs w:val="20"/>
        </w:rPr>
        <w:t xml:space="preserve">we may </w:t>
      </w:r>
      <w:r w:rsidR="007D524F">
        <w:rPr>
          <w:rFonts w:ascii="Poppins" w:hAnsi="Poppins" w:cs="Poppins"/>
          <w:sz w:val="20"/>
          <w:szCs w:val="20"/>
        </w:rPr>
        <w:t>ask for</w:t>
      </w:r>
      <w:r>
        <w:rPr>
          <w:rFonts w:ascii="Poppins" w:hAnsi="Poppins" w:cs="Poppins"/>
          <w:sz w:val="20"/>
          <w:szCs w:val="20"/>
        </w:rPr>
        <w:t xml:space="preserve"> clarification</w:t>
      </w:r>
      <w:r w:rsidR="007D524F">
        <w:rPr>
          <w:rFonts w:ascii="Poppins" w:hAnsi="Poppins" w:cs="Poppins"/>
          <w:sz w:val="20"/>
          <w:szCs w:val="20"/>
        </w:rPr>
        <w:t xml:space="preserve"> or more information</w:t>
      </w:r>
      <w:r>
        <w:rPr>
          <w:rFonts w:ascii="Poppins" w:hAnsi="Poppins" w:cs="Poppins"/>
          <w:sz w:val="20"/>
          <w:szCs w:val="20"/>
        </w:rPr>
        <w:t xml:space="preserve"> from you in </w:t>
      </w:r>
      <w:r w:rsidRPr="7E1E5F53">
        <w:rPr>
          <w:rFonts w:ascii="Poppins" w:hAnsi="Poppins" w:cs="Poppins"/>
          <w:b/>
          <w:sz w:val="20"/>
          <w:szCs w:val="20"/>
        </w:rPr>
        <w:t>no more than two requests</w:t>
      </w:r>
      <w:r>
        <w:rPr>
          <w:rFonts w:ascii="Poppins" w:hAnsi="Poppins" w:cs="Poppins"/>
          <w:sz w:val="20"/>
          <w:szCs w:val="20"/>
        </w:rPr>
        <w:t xml:space="preserve">. You will </w:t>
      </w:r>
      <w:r w:rsidR="007D524F">
        <w:rPr>
          <w:rFonts w:ascii="Poppins" w:hAnsi="Poppins" w:cs="Poppins"/>
          <w:sz w:val="20"/>
          <w:szCs w:val="20"/>
        </w:rPr>
        <w:t>need</w:t>
      </w:r>
      <w:r>
        <w:rPr>
          <w:rFonts w:ascii="Poppins" w:hAnsi="Poppins" w:cs="Poppins"/>
          <w:sz w:val="20"/>
          <w:szCs w:val="20"/>
        </w:rPr>
        <w:t xml:space="preserve"> to </w:t>
      </w:r>
      <w:r w:rsidRPr="7E1E5F53">
        <w:rPr>
          <w:rFonts w:ascii="Poppins" w:hAnsi="Poppins" w:cs="Poppins"/>
          <w:sz w:val="20"/>
          <w:szCs w:val="20"/>
        </w:rPr>
        <w:t>respond</w:t>
      </w:r>
      <w:r>
        <w:rPr>
          <w:rFonts w:ascii="Poppins" w:hAnsi="Poppins" w:cs="Poppins"/>
          <w:sz w:val="20"/>
          <w:szCs w:val="20"/>
        </w:rPr>
        <w:t xml:space="preserve"> within the </w:t>
      </w:r>
      <w:r w:rsidR="00B92CA7">
        <w:rPr>
          <w:rFonts w:ascii="Poppins" w:hAnsi="Poppins" w:cs="Poppins"/>
          <w:sz w:val="20"/>
          <w:szCs w:val="20"/>
        </w:rPr>
        <w:t>time listed</w:t>
      </w:r>
      <w:r>
        <w:rPr>
          <w:rFonts w:ascii="Poppins" w:hAnsi="Poppins" w:cs="Poppins"/>
          <w:sz w:val="20"/>
          <w:szCs w:val="20"/>
        </w:rPr>
        <w:t xml:space="preserve"> in the request</w:t>
      </w:r>
      <w:r w:rsidR="00B92CA7">
        <w:rPr>
          <w:rFonts w:ascii="Poppins" w:hAnsi="Poppins" w:cs="Poppins"/>
          <w:sz w:val="20"/>
          <w:szCs w:val="20"/>
        </w:rPr>
        <w:t xml:space="preserve"> letter or email</w:t>
      </w:r>
      <w:r>
        <w:rPr>
          <w:rFonts w:ascii="Poppins" w:hAnsi="Poppins" w:cs="Poppins"/>
          <w:sz w:val="20"/>
          <w:szCs w:val="20"/>
        </w:rPr>
        <w:t xml:space="preserve"> (typically 10 business days</w:t>
      </w:r>
      <w:r w:rsidRPr="7E1E5F53">
        <w:rPr>
          <w:rFonts w:ascii="Poppins" w:hAnsi="Poppins" w:cs="Poppins"/>
          <w:sz w:val="20"/>
          <w:szCs w:val="20"/>
        </w:rPr>
        <w:t>).</w:t>
      </w:r>
    </w:p>
    <w:p w14:paraId="182A1C11" w14:textId="5FF23C3E" w:rsidR="00D23392" w:rsidRDefault="00D23392" w:rsidP="00D23392">
      <w:pPr>
        <w:rPr>
          <w:rFonts w:ascii="Poppins" w:hAnsi="Poppins" w:cs="Poppins"/>
          <w:sz w:val="20"/>
          <w:szCs w:val="20"/>
        </w:rPr>
      </w:pPr>
      <w:r>
        <w:rPr>
          <w:rFonts w:ascii="Poppins" w:hAnsi="Poppins" w:cs="Poppins"/>
          <w:sz w:val="20"/>
          <w:szCs w:val="20"/>
        </w:rPr>
        <w:t>If, after your initial application and two</w:t>
      </w:r>
      <w:r w:rsidR="007D524F">
        <w:rPr>
          <w:rFonts w:ascii="Poppins" w:hAnsi="Poppins" w:cs="Poppins"/>
          <w:sz w:val="20"/>
          <w:szCs w:val="20"/>
        </w:rPr>
        <w:t xml:space="preserve"> further</w:t>
      </w:r>
      <w:r>
        <w:rPr>
          <w:rFonts w:ascii="Poppins" w:hAnsi="Poppins" w:cs="Poppins"/>
          <w:sz w:val="20"/>
          <w:szCs w:val="20"/>
        </w:rPr>
        <w:t xml:space="preserve"> opportunities to respond to our requests for further information, the </w:t>
      </w:r>
      <w:r w:rsidR="00B92CA7">
        <w:rPr>
          <w:rFonts w:ascii="Poppins" w:hAnsi="Poppins" w:cs="Poppins"/>
          <w:sz w:val="20"/>
          <w:szCs w:val="20"/>
        </w:rPr>
        <w:t>Ministry</w:t>
      </w:r>
      <w:r>
        <w:rPr>
          <w:rFonts w:ascii="Poppins" w:hAnsi="Poppins" w:cs="Poppins"/>
          <w:sz w:val="20"/>
          <w:szCs w:val="20"/>
        </w:rPr>
        <w:t xml:space="preserve"> still cannot make a full assessment, or the information you have provided does not satisfy the </w:t>
      </w:r>
      <w:r w:rsidR="00B92CA7">
        <w:rPr>
          <w:rFonts w:ascii="Poppins" w:hAnsi="Poppins" w:cs="Poppins"/>
          <w:sz w:val="20"/>
          <w:szCs w:val="20"/>
        </w:rPr>
        <w:t>Ministry</w:t>
      </w:r>
      <w:r>
        <w:rPr>
          <w:rFonts w:ascii="Poppins" w:hAnsi="Poppins" w:cs="Poppins"/>
          <w:sz w:val="20"/>
          <w:szCs w:val="20"/>
        </w:rPr>
        <w:t xml:space="preserve"> that you or your premises </w:t>
      </w:r>
      <w:r w:rsidRPr="7E1E5F53">
        <w:rPr>
          <w:rFonts w:ascii="Poppins" w:hAnsi="Poppins" w:cs="Poppins"/>
          <w:sz w:val="20"/>
          <w:szCs w:val="20"/>
        </w:rPr>
        <w:t>meet</w:t>
      </w:r>
      <w:r>
        <w:rPr>
          <w:rFonts w:ascii="Poppins" w:hAnsi="Poppins" w:cs="Poppins"/>
          <w:sz w:val="20"/>
          <w:szCs w:val="20"/>
        </w:rPr>
        <w:t xml:space="preserve"> the prescribed requirements, your application may be declined.</w:t>
      </w:r>
    </w:p>
    <w:p w14:paraId="2283679C" w14:textId="77777777" w:rsidR="00D23392" w:rsidRDefault="00D23392" w:rsidP="00D23392">
      <w:pPr>
        <w:rPr>
          <w:rFonts w:ascii="Poppins" w:hAnsi="Poppins" w:cs="Poppins"/>
          <w:sz w:val="20"/>
          <w:szCs w:val="20"/>
        </w:rPr>
      </w:pPr>
    </w:p>
    <w:p w14:paraId="262A7E53" w14:textId="77777777" w:rsidR="00D23392" w:rsidRPr="00B7102F" w:rsidRDefault="00D23392" w:rsidP="00461DE2">
      <w:pPr>
        <w:pStyle w:val="Heading3"/>
      </w:pPr>
      <w:r w:rsidRPr="3B6D1E45">
        <w:t xml:space="preserve">Appropriate premises from which to </w:t>
      </w:r>
      <w:proofErr w:type="gramStart"/>
      <w:r w:rsidRPr="3B6D1E45">
        <w:t>operate</w:t>
      </w:r>
      <w:proofErr w:type="gramEnd"/>
    </w:p>
    <w:p w14:paraId="473D07E6" w14:textId="47F02EF6" w:rsidR="00D23392" w:rsidRDefault="00D23392" w:rsidP="00D23392">
      <w:pPr>
        <w:rPr>
          <w:rFonts w:ascii="Poppins" w:hAnsi="Poppins" w:cs="Poppins"/>
          <w:sz w:val="20"/>
          <w:szCs w:val="20"/>
        </w:rPr>
      </w:pPr>
      <w:r w:rsidRPr="3B6D1E45">
        <w:rPr>
          <w:rFonts w:ascii="Poppins" w:hAnsi="Poppins" w:cs="Poppins"/>
          <w:sz w:val="20"/>
          <w:szCs w:val="20"/>
        </w:rPr>
        <w:lastRenderedPageBreak/>
        <w:t xml:space="preserve">The Act prohibits the </w:t>
      </w:r>
      <w:r w:rsidR="00B92CA7">
        <w:rPr>
          <w:rFonts w:ascii="Poppins" w:hAnsi="Poppins" w:cs="Poppins"/>
          <w:sz w:val="20"/>
          <w:szCs w:val="20"/>
        </w:rPr>
        <w:t>Ministry</w:t>
      </w:r>
      <w:r w:rsidRPr="3B6D1E45">
        <w:rPr>
          <w:rFonts w:ascii="Poppins" w:hAnsi="Poppins" w:cs="Poppins"/>
          <w:sz w:val="20"/>
          <w:szCs w:val="20"/>
        </w:rPr>
        <w:t xml:space="preserve"> from approving an SVR in respect of </w:t>
      </w:r>
      <w:r>
        <w:rPr>
          <w:rFonts w:ascii="Poppins" w:hAnsi="Poppins" w:cs="Poppins"/>
          <w:sz w:val="20"/>
          <w:szCs w:val="20"/>
        </w:rPr>
        <w:t>a</w:t>
      </w:r>
      <w:r w:rsidRPr="3B6D1E45">
        <w:rPr>
          <w:rFonts w:ascii="Poppins" w:hAnsi="Poppins" w:cs="Poppins"/>
          <w:sz w:val="20"/>
          <w:szCs w:val="20"/>
        </w:rPr>
        <w:t xml:space="preserve"> premises unless we are satisfied that the</w:t>
      </w:r>
      <w:r w:rsidR="007D524F">
        <w:rPr>
          <w:rFonts w:ascii="Poppins" w:hAnsi="Poppins" w:cs="Poppins"/>
          <w:sz w:val="20"/>
          <w:szCs w:val="20"/>
        </w:rPr>
        <w:t xml:space="preserve"> store is</w:t>
      </w:r>
      <w:r w:rsidRPr="3B6D1E45">
        <w:rPr>
          <w:rFonts w:ascii="Poppins" w:hAnsi="Poppins" w:cs="Poppins"/>
          <w:sz w:val="20"/>
          <w:szCs w:val="20"/>
        </w:rPr>
        <w:t xml:space="preserve"> </w:t>
      </w:r>
      <w:r w:rsidR="007D524F">
        <w:rPr>
          <w:rFonts w:ascii="Poppins" w:hAnsi="Poppins" w:cs="Poppins"/>
          <w:sz w:val="20"/>
          <w:szCs w:val="20"/>
        </w:rPr>
        <w:t>an</w:t>
      </w:r>
      <w:r w:rsidRPr="3B6D1E45">
        <w:rPr>
          <w:rFonts w:ascii="Poppins" w:hAnsi="Poppins" w:cs="Poppins"/>
          <w:sz w:val="20"/>
          <w:szCs w:val="20"/>
        </w:rPr>
        <w:t xml:space="preserve"> appropriate</w:t>
      </w:r>
      <w:r w:rsidR="007D524F">
        <w:rPr>
          <w:rFonts w:ascii="Poppins" w:hAnsi="Poppins" w:cs="Poppins"/>
          <w:sz w:val="20"/>
          <w:szCs w:val="20"/>
        </w:rPr>
        <w:t xml:space="preserve"> premises.</w:t>
      </w:r>
    </w:p>
    <w:p w14:paraId="0B64E2EA" w14:textId="5AC9DD1F" w:rsidR="00D23392" w:rsidRDefault="00D23392" w:rsidP="00D23392">
      <w:pPr>
        <w:rPr>
          <w:rFonts w:ascii="Poppins" w:hAnsi="Poppins" w:cs="Poppins"/>
          <w:sz w:val="20"/>
          <w:szCs w:val="20"/>
        </w:rPr>
      </w:pPr>
      <w:r w:rsidRPr="43C360B5">
        <w:rPr>
          <w:rFonts w:ascii="Poppins" w:hAnsi="Poppins" w:cs="Poppins"/>
          <w:sz w:val="20"/>
          <w:szCs w:val="20"/>
        </w:rPr>
        <w:t xml:space="preserve">To help prevent the normalisation of vaping, the </w:t>
      </w:r>
      <w:r w:rsidR="000B7819">
        <w:rPr>
          <w:rFonts w:ascii="Poppins" w:hAnsi="Poppins" w:cs="Poppins"/>
          <w:sz w:val="20"/>
          <w:szCs w:val="20"/>
        </w:rPr>
        <w:t>Ministry</w:t>
      </w:r>
      <w:r w:rsidRPr="43C360B5">
        <w:rPr>
          <w:rFonts w:ascii="Poppins" w:hAnsi="Poppins" w:cs="Poppins"/>
          <w:sz w:val="20"/>
          <w:szCs w:val="20"/>
        </w:rPr>
        <w:t xml:space="preserve"> considers that an AVP must operate separately from other adjacent premises. When assessing an AVP application, the </w:t>
      </w:r>
      <w:r w:rsidR="000B7819">
        <w:rPr>
          <w:rFonts w:ascii="Poppins" w:hAnsi="Poppins" w:cs="Poppins"/>
          <w:sz w:val="20"/>
          <w:szCs w:val="20"/>
        </w:rPr>
        <w:t>Ministry</w:t>
      </w:r>
      <w:r w:rsidRPr="43C360B5">
        <w:rPr>
          <w:rFonts w:ascii="Poppins" w:hAnsi="Poppins" w:cs="Poppins"/>
          <w:sz w:val="20"/>
          <w:szCs w:val="20"/>
        </w:rPr>
        <w:t xml:space="preserve"> will therefore consider whether the premises has separate, independent entry ways that are accessible directly from a public thoroughfare, such as a common footpath or walkway in a mall.</w:t>
      </w:r>
    </w:p>
    <w:p w14:paraId="3861F51D" w14:textId="77777777" w:rsidR="00D23392" w:rsidRDefault="00D23392" w:rsidP="00D23392">
      <w:pPr>
        <w:rPr>
          <w:rFonts w:ascii="Poppins" w:hAnsi="Poppins" w:cs="Poppins"/>
          <w:sz w:val="20"/>
          <w:szCs w:val="20"/>
        </w:rPr>
      </w:pPr>
      <w:r>
        <w:rPr>
          <w:rFonts w:ascii="Poppins" w:hAnsi="Poppins" w:cs="Poppins"/>
          <w:sz w:val="20"/>
          <w:szCs w:val="20"/>
        </w:rPr>
        <w:t>When considering whether your premises are appropriate to be an AVP, it may be worth thinking about whether a member of the public would consider it to be a separate retail premises from other adjacent premises.</w:t>
      </w:r>
    </w:p>
    <w:p w14:paraId="210525AA" w14:textId="77777777" w:rsidR="00D23392" w:rsidRPr="00C17C20" w:rsidRDefault="00D23392" w:rsidP="00D23392">
      <w:pPr>
        <w:rPr>
          <w:rFonts w:ascii="Poppins" w:hAnsi="Poppins" w:cs="Poppins"/>
          <w:sz w:val="20"/>
          <w:szCs w:val="20"/>
        </w:rPr>
      </w:pPr>
    </w:p>
    <w:p w14:paraId="5D82B336" w14:textId="77777777" w:rsidR="00D23392" w:rsidRPr="00B7102F" w:rsidRDefault="00D23392" w:rsidP="00461DE2">
      <w:pPr>
        <w:pStyle w:val="Heading3"/>
      </w:pPr>
      <w:r>
        <w:t xml:space="preserve">Fixed permanent </w:t>
      </w:r>
      <w:proofErr w:type="gramStart"/>
      <w:r>
        <w:t>structure</w:t>
      </w:r>
      <w:proofErr w:type="gramEnd"/>
    </w:p>
    <w:p w14:paraId="7A221141" w14:textId="77777777" w:rsidR="00D23392" w:rsidRDefault="00D23392" w:rsidP="00D23392">
      <w:pPr>
        <w:rPr>
          <w:rFonts w:ascii="Poppins" w:hAnsi="Poppins" w:cs="Poppins"/>
          <w:sz w:val="20"/>
          <w:szCs w:val="20"/>
        </w:rPr>
      </w:pPr>
      <w:r w:rsidRPr="4A9123F5">
        <w:rPr>
          <w:rFonts w:ascii="Poppins" w:hAnsi="Poppins" w:cs="Poppins"/>
          <w:sz w:val="20"/>
          <w:szCs w:val="20"/>
        </w:rPr>
        <w:t>An AVP must be a fixed permanent structure. That means the store must be fixed rather than mobile, and cannot be easily moved, and that it is permanent rather than temporary, and cannot be easily deconstructed.</w:t>
      </w:r>
    </w:p>
    <w:p w14:paraId="07FCE75F" w14:textId="77777777" w:rsidR="00D23392" w:rsidRDefault="00D23392" w:rsidP="00D23392">
      <w:pPr>
        <w:rPr>
          <w:rFonts w:ascii="Poppins" w:hAnsi="Poppins" w:cs="Poppins"/>
          <w:sz w:val="20"/>
          <w:szCs w:val="20"/>
        </w:rPr>
      </w:pPr>
      <w:r w:rsidRPr="4A9123F5">
        <w:rPr>
          <w:rFonts w:ascii="Poppins" w:hAnsi="Poppins" w:cs="Poppins"/>
          <w:sz w:val="20"/>
          <w:szCs w:val="20"/>
        </w:rPr>
        <w:t>Applications for caravans or other temporary structures that can be easily moved or deconstructed, are unlikely to be approved.</w:t>
      </w:r>
    </w:p>
    <w:p w14:paraId="0C44EBA0" w14:textId="77777777" w:rsidR="00D23392" w:rsidRDefault="00D23392" w:rsidP="00D23392">
      <w:pPr>
        <w:rPr>
          <w:rFonts w:ascii="Poppins" w:hAnsi="Poppins" w:cs="Poppins"/>
          <w:sz w:val="20"/>
          <w:szCs w:val="20"/>
        </w:rPr>
      </w:pPr>
    </w:p>
    <w:p w14:paraId="4B1010DF" w14:textId="77777777" w:rsidR="00D23392" w:rsidRPr="00505526" w:rsidRDefault="00D23392" w:rsidP="00461DE2">
      <w:pPr>
        <w:pStyle w:val="Heading3"/>
      </w:pPr>
      <w:r w:rsidRPr="18CCC832">
        <w:t>Sales threshold</w:t>
      </w:r>
    </w:p>
    <w:p w14:paraId="42641A3F" w14:textId="77777777" w:rsidR="00D23392" w:rsidRDefault="00D23392" w:rsidP="00D23392">
      <w:pPr>
        <w:rPr>
          <w:rFonts w:ascii="Poppins" w:hAnsi="Poppins" w:cs="Poppins"/>
          <w:sz w:val="20"/>
          <w:szCs w:val="20"/>
        </w:rPr>
      </w:pPr>
      <w:r w:rsidRPr="43C360B5">
        <w:rPr>
          <w:rFonts w:ascii="Poppins" w:hAnsi="Poppins" w:cs="Poppins"/>
          <w:sz w:val="20"/>
          <w:szCs w:val="20"/>
        </w:rPr>
        <w:t xml:space="preserve">The Act requires 70% of the total sales from an AVP to be from the sale of vaping products. </w:t>
      </w:r>
    </w:p>
    <w:p w14:paraId="154FB78F" w14:textId="77777777" w:rsidR="00D23392" w:rsidRPr="00EB15FA" w:rsidRDefault="00D23392" w:rsidP="00D23392">
      <w:pPr>
        <w:rPr>
          <w:rFonts w:ascii="Poppins" w:hAnsi="Poppins" w:cs="Poppins"/>
          <w:sz w:val="20"/>
          <w:szCs w:val="20"/>
        </w:rPr>
      </w:pPr>
      <w:r>
        <w:rPr>
          <w:rFonts w:ascii="Poppins" w:hAnsi="Poppins" w:cs="Poppins"/>
          <w:sz w:val="20"/>
          <w:szCs w:val="20"/>
        </w:rPr>
        <w:t xml:space="preserve">However, </w:t>
      </w:r>
      <w:r w:rsidRPr="7E1E5F53">
        <w:rPr>
          <w:rFonts w:ascii="Poppins" w:hAnsi="Poppins" w:cs="Poppins"/>
          <w:sz w:val="20"/>
          <w:szCs w:val="20"/>
        </w:rPr>
        <w:t>there</w:t>
      </w:r>
      <w:r w:rsidRPr="00EB15FA">
        <w:rPr>
          <w:rFonts w:ascii="Poppins" w:hAnsi="Poppins" w:cs="Poppins"/>
          <w:sz w:val="20"/>
          <w:szCs w:val="20"/>
        </w:rPr>
        <w:t xml:space="preserve"> are limited exceptions </w:t>
      </w:r>
      <w:r>
        <w:rPr>
          <w:rFonts w:ascii="Poppins" w:hAnsi="Poppins" w:cs="Poppins"/>
          <w:sz w:val="20"/>
          <w:szCs w:val="20"/>
        </w:rPr>
        <w:t xml:space="preserve">where a </w:t>
      </w:r>
      <w:r w:rsidRPr="00EB15FA">
        <w:rPr>
          <w:rFonts w:ascii="Poppins" w:hAnsi="Poppins" w:cs="Poppins"/>
          <w:sz w:val="20"/>
          <w:szCs w:val="20"/>
        </w:rPr>
        <w:t xml:space="preserve">threshold </w:t>
      </w:r>
      <w:r>
        <w:rPr>
          <w:rFonts w:ascii="Poppins" w:hAnsi="Poppins" w:cs="Poppins"/>
          <w:sz w:val="20"/>
          <w:szCs w:val="20"/>
        </w:rPr>
        <w:t xml:space="preserve">of </w:t>
      </w:r>
      <w:r w:rsidRPr="00EB15FA">
        <w:rPr>
          <w:rFonts w:ascii="Poppins" w:hAnsi="Poppins" w:cs="Poppins"/>
          <w:sz w:val="20"/>
          <w:szCs w:val="20"/>
        </w:rPr>
        <w:t>only 60%</w:t>
      </w:r>
      <w:r>
        <w:rPr>
          <w:rFonts w:ascii="Poppins" w:hAnsi="Poppins" w:cs="Poppins"/>
          <w:sz w:val="20"/>
          <w:szCs w:val="20"/>
        </w:rPr>
        <w:t xml:space="preserve"> may apply</w:t>
      </w:r>
      <w:r w:rsidRPr="00EB15FA">
        <w:rPr>
          <w:rFonts w:ascii="Poppins" w:hAnsi="Poppins" w:cs="Poppins"/>
          <w:sz w:val="20"/>
          <w:szCs w:val="20"/>
        </w:rPr>
        <w:t xml:space="preserve">. For example, businesses that are in </w:t>
      </w:r>
      <w:r>
        <w:rPr>
          <w:rFonts w:ascii="Poppins" w:hAnsi="Poppins" w:cs="Poppins"/>
          <w:sz w:val="20"/>
          <w:szCs w:val="20"/>
        </w:rPr>
        <w:t xml:space="preserve">very </w:t>
      </w:r>
      <w:r w:rsidRPr="00EB15FA">
        <w:rPr>
          <w:rFonts w:ascii="Poppins" w:hAnsi="Poppins" w:cs="Poppins"/>
          <w:sz w:val="20"/>
          <w:szCs w:val="20"/>
        </w:rPr>
        <w:t>remote</w:t>
      </w:r>
      <w:r>
        <w:rPr>
          <w:rFonts w:ascii="Poppins" w:hAnsi="Poppins" w:cs="Poppins"/>
          <w:sz w:val="20"/>
          <w:szCs w:val="20"/>
        </w:rPr>
        <w:t xml:space="preserve"> rural</w:t>
      </w:r>
      <w:r w:rsidRPr="00EB15FA">
        <w:rPr>
          <w:rFonts w:ascii="Poppins" w:hAnsi="Poppins" w:cs="Poppins"/>
          <w:sz w:val="20"/>
          <w:szCs w:val="20"/>
        </w:rPr>
        <w:t xml:space="preserve"> areas, where it would not be feasible to operate a business selling </w:t>
      </w:r>
      <w:r w:rsidRPr="00EB15FA">
        <w:rPr>
          <w:rFonts w:ascii="Poppins" w:hAnsi="Poppins" w:cs="Poppins"/>
          <w:i/>
          <w:iCs/>
          <w:sz w:val="20"/>
          <w:szCs w:val="20"/>
        </w:rPr>
        <w:t>only</w:t>
      </w:r>
      <w:r w:rsidRPr="00EB15FA">
        <w:rPr>
          <w:rFonts w:ascii="Poppins" w:hAnsi="Poppins" w:cs="Poppins"/>
          <w:sz w:val="20"/>
          <w:szCs w:val="20"/>
        </w:rPr>
        <w:t xml:space="preserve"> vaping products</w:t>
      </w:r>
      <w:r>
        <w:rPr>
          <w:rFonts w:ascii="Poppins" w:hAnsi="Poppins" w:cs="Poppins"/>
          <w:sz w:val="20"/>
          <w:szCs w:val="20"/>
        </w:rPr>
        <w:t xml:space="preserve"> may be permitted to meet a 60% sales threshold. You will be asked about this in the application, and you will need to send supporting information if you select 60%.</w:t>
      </w:r>
    </w:p>
    <w:p w14:paraId="2E41A62B" w14:textId="19B34BB7" w:rsidR="00D23392" w:rsidRDefault="00D23392" w:rsidP="00D23392">
      <w:pPr>
        <w:rPr>
          <w:rFonts w:ascii="Poppins" w:hAnsi="Poppins" w:cs="Poppins"/>
          <w:sz w:val="20"/>
          <w:szCs w:val="20"/>
        </w:rPr>
      </w:pPr>
    </w:p>
    <w:p w14:paraId="2D9A9248" w14:textId="14AC17F6" w:rsidR="001C5EF0" w:rsidRPr="00B20557" w:rsidRDefault="000B7819" w:rsidP="00461DE2">
      <w:pPr>
        <w:pStyle w:val="Heading2"/>
      </w:pPr>
      <w:r>
        <w:t>Location</w:t>
      </w:r>
      <w:r w:rsidR="001C5EF0" w:rsidRPr="00B20557">
        <w:t xml:space="preserve"> requirements</w:t>
      </w:r>
    </w:p>
    <w:p w14:paraId="4779E01D" w14:textId="77777777"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Fonts w:ascii="Poppins" w:hAnsi="Poppins" w:cs="Poppins"/>
          <w:color w:val="002639"/>
          <w:sz w:val="20"/>
          <w:szCs w:val="20"/>
        </w:rPr>
        <w:t xml:space="preserve">New </w:t>
      </w:r>
      <w:proofErr w:type="gramStart"/>
      <w:r w:rsidRPr="000B7819">
        <w:rPr>
          <w:rFonts w:ascii="Poppins" w:hAnsi="Poppins" w:cs="Poppins"/>
          <w:color w:val="002639"/>
          <w:sz w:val="20"/>
          <w:szCs w:val="20"/>
        </w:rPr>
        <w:t>specialist</w:t>
      </w:r>
      <w:proofErr w:type="gramEnd"/>
      <w:r w:rsidRPr="000B7819">
        <w:rPr>
          <w:rFonts w:ascii="Poppins" w:hAnsi="Poppins" w:cs="Poppins"/>
          <w:color w:val="002639"/>
          <w:sz w:val="20"/>
          <w:szCs w:val="20"/>
        </w:rPr>
        <w:t xml:space="preserve"> vape retailers (SVRs) cannot be approved if they are located within 300 metres of registered schools and marae. To be approved, new SVRs </w:t>
      </w:r>
      <w:proofErr w:type="gramStart"/>
      <w:r w:rsidRPr="000B7819">
        <w:rPr>
          <w:rFonts w:ascii="Poppins" w:hAnsi="Poppins" w:cs="Poppins"/>
          <w:color w:val="002639"/>
          <w:sz w:val="20"/>
          <w:szCs w:val="20"/>
        </w:rPr>
        <w:t>have to</w:t>
      </w:r>
      <w:proofErr w:type="gramEnd"/>
      <w:r w:rsidRPr="000B7819">
        <w:rPr>
          <w:rFonts w:ascii="Poppins" w:hAnsi="Poppins" w:cs="Poppins"/>
          <w:color w:val="002639"/>
          <w:sz w:val="20"/>
          <w:szCs w:val="20"/>
        </w:rPr>
        <w:t xml:space="preserve"> be at least 300 metres away from a school or marae. </w:t>
      </w:r>
    </w:p>
    <w:p w14:paraId="29979D51" w14:textId="77777777"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Fonts w:ascii="Poppins" w:hAnsi="Poppins" w:cs="Poppins"/>
          <w:color w:val="002639"/>
          <w:sz w:val="20"/>
          <w:szCs w:val="20"/>
        </w:rPr>
        <w:t>For more information please refer to:</w:t>
      </w:r>
    </w:p>
    <w:p w14:paraId="387AEBAB" w14:textId="77777777" w:rsidR="000B7819" w:rsidRPr="000B7819" w:rsidRDefault="00000000" w:rsidP="000B7819">
      <w:pPr>
        <w:pStyle w:val="NormalWeb"/>
        <w:numPr>
          <w:ilvl w:val="0"/>
          <w:numId w:val="11"/>
        </w:numPr>
        <w:shd w:val="clear" w:color="auto" w:fill="FFFFFF"/>
        <w:spacing w:before="360" w:beforeAutospacing="0" w:after="0" w:afterAutospacing="0"/>
        <w:ind w:left="900"/>
        <w:rPr>
          <w:rFonts w:ascii="Poppins" w:hAnsi="Poppins" w:cs="Poppins"/>
          <w:color w:val="002639"/>
          <w:sz w:val="20"/>
          <w:szCs w:val="20"/>
        </w:rPr>
      </w:pPr>
      <w:hyperlink r:id="rId14" w:history="1">
        <w:r w:rsidR="000B7819" w:rsidRPr="000B7819">
          <w:rPr>
            <w:rStyle w:val="Hyperlink"/>
            <w:rFonts w:ascii="Poppins" w:hAnsi="Poppins" w:cs="Poppins"/>
            <w:color w:val="005D85"/>
            <w:sz w:val="20"/>
            <w:szCs w:val="20"/>
          </w:rPr>
          <w:t>Location requirements for approval of specialist vape retailers</w:t>
        </w:r>
      </w:hyperlink>
    </w:p>
    <w:p w14:paraId="0E6C5931" w14:textId="77777777" w:rsidR="001C5EF0" w:rsidRDefault="001C5EF0" w:rsidP="00D23392">
      <w:pPr>
        <w:rPr>
          <w:rFonts w:ascii="Poppins" w:hAnsi="Poppins" w:cs="Poppins"/>
          <w:sz w:val="20"/>
          <w:szCs w:val="20"/>
        </w:rPr>
      </w:pPr>
    </w:p>
    <w:p w14:paraId="27908275" w14:textId="77777777" w:rsidR="00D23392" w:rsidRPr="00B20557" w:rsidRDefault="00D23392" w:rsidP="00461DE2">
      <w:pPr>
        <w:pStyle w:val="Heading2"/>
      </w:pPr>
      <w:r w:rsidRPr="00B20557">
        <w:lastRenderedPageBreak/>
        <w:t>Characteristics of an appropriate premises</w:t>
      </w:r>
    </w:p>
    <w:p w14:paraId="6DE99D3D" w14:textId="273EBE3E" w:rsidR="00D23392" w:rsidRDefault="00D23392" w:rsidP="00D23392">
      <w:pPr>
        <w:rPr>
          <w:rFonts w:ascii="Poppins" w:hAnsi="Poppins" w:cs="Poppins"/>
          <w:sz w:val="20"/>
          <w:szCs w:val="20"/>
        </w:rPr>
      </w:pPr>
      <w:r w:rsidRPr="4A9123F5">
        <w:rPr>
          <w:rFonts w:ascii="Poppins" w:hAnsi="Poppins" w:cs="Poppins"/>
          <w:sz w:val="20"/>
          <w:szCs w:val="20"/>
        </w:rPr>
        <w:t xml:space="preserve">Below is a list of considerations the </w:t>
      </w:r>
      <w:r w:rsidR="000B7819">
        <w:rPr>
          <w:rFonts w:ascii="Poppins" w:hAnsi="Poppins" w:cs="Poppins"/>
          <w:sz w:val="20"/>
          <w:szCs w:val="20"/>
        </w:rPr>
        <w:t>Ministry</w:t>
      </w:r>
      <w:r w:rsidRPr="4A9123F5">
        <w:rPr>
          <w:rFonts w:ascii="Poppins" w:hAnsi="Poppins" w:cs="Poppins"/>
          <w:sz w:val="20"/>
          <w:szCs w:val="20"/>
        </w:rPr>
        <w:t xml:space="preserve"> may use to assess applications. This is not a definitive list but is here as a guide. Depending on your application, it may not be declined if your store is unable to meet </w:t>
      </w:r>
      <w:proofErr w:type="gramStart"/>
      <w:r w:rsidRPr="4A9123F5">
        <w:rPr>
          <w:rFonts w:ascii="Poppins" w:hAnsi="Poppins" w:cs="Poppins"/>
          <w:sz w:val="20"/>
          <w:szCs w:val="20"/>
        </w:rPr>
        <w:t>all of</w:t>
      </w:r>
      <w:proofErr w:type="gramEnd"/>
      <w:r w:rsidRPr="4A9123F5">
        <w:rPr>
          <w:rFonts w:ascii="Poppins" w:hAnsi="Poppins" w:cs="Poppins"/>
          <w:sz w:val="20"/>
          <w:szCs w:val="20"/>
        </w:rPr>
        <w:t xml:space="preserve"> these considerations, and your application may not be approved even if your store meets all of these considerations.</w:t>
      </w:r>
    </w:p>
    <w:p w14:paraId="36422C17" w14:textId="77777777" w:rsidR="00D23392" w:rsidRPr="00E8382D" w:rsidRDefault="00D23392" w:rsidP="00D23392">
      <w:pPr>
        <w:rPr>
          <w:rFonts w:ascii="Poppins" w:hAnsi="Poppins" w:cs="Poppins"/>
          <w:sz w:val="20"/>
          <w:szCs w:val="20"/>
        </w:rPr>
      </w:pPr>
    </w:p>
    <w:p w14:paraId="23A23CCF" w14:textId="77777777" w:rsidR="00D23392" w:rsidRPr="000621B3" w:rsidRDefault="00D23392" w:rsidP="009D3C01">
      <w:pPr>
        <w:pStyle w:val="Heading3"/>
      </w:pPr>
      <w:bookmarkStart w:id="0" w:name="_Int_hBRmn6G3"/>
      <w:r w:rsidRPr="49E959E5">
        <w:rPr>
          <w:shd w:val="clear" w:color="auto" w:fill="FFFFFF"/>
        </w:rPr>
        <w:t>Whether any emissions within the AVP would be able to pass directly into any other place where people are working</w:t>
      </w:r>
      <w:bookmarkEnd w:id="0"/>
    </w:p>
    <w:p w14:paraId="22038B7F" w14:textId="77777777" w:rsidR="00D23392" w:rsidRPr="000621B3" w:rsidRDefault="00D23392" w:rsidP="00D23392">
      <w:pPr>
        <w:rPr>
          <w:rFonts w:ascii="Poppins" w:hAnsi="Poppins" w:cs="Poppins"/>
          <w:sz w:val="20"/>
          <w:szCs w:val="20"/>
        </w:rPr>
      </w:pPr>
      <w:r w:rsidRPr="43C360B5">
        <w:rPr>
          <w:rFonts w:ascii="Poppins" w:hAnsi="Poppins" w:cs="Poppins"/>
          <w:sz w:val="20"/>
          <w:szCs w:val="20"/>
        </w:rPr>
        <w:t>All walls and doors around an AVP that are shared with any premises that is not an AVP must reach from floor to ceiling and be sealed to stop any vaping aerosol from passing out of the store into any other place where someone is working. This is because vaping is permitted inside AVPs, but it is prohibited in other workplaces, we</w:t>
      </w:r>
      <w:r w:rsidRPr="00EA4132">
        <w:rPr>
          <w:rFonts w:ascii="Poppins" w:hAnsi="Poppins" w:cs="Poppins"/>
          <w:sz w:val="20"/>
          <w:szCs w:val="20"/>
        </w:rPr>
        <w:t xml:space="preserve"> may consider a proposed premises inappropriate where vaping emissions are able to pass directly from an AVP into a separate workplace</w:t>
      </w:r>
      <w:r w:rsidRPr="43C360B5">
        <w:rPr>
          <w:rFonts w:ascii="Poppins" w:hAnsi="Poppins" w:cs="Poppins"/>
          <w:sz w:val="20"/>
          <w:szCs w:val="20"/>
        </w:rPr>
        <w:t>.</w:t>
      </w:r>
    </w:p>
    <w:p w14:paraId="7D0B46BF" w14:textId="77777777" w:rsidR="00D23392" w:rsidRPr="000621B3" w:rsidRDefault="00D23392" w:rsidP="00D23392">
      <w:pPr>
        <w:rPr>
          <w:rFonts w:ascii="Poppins" w:hAnsi="Poppins" w:cs="Poppins"/>
          <w:sz w:val="20"/>
          <w:szCs w:val="20"/>
        </w:rPr>
      </w:pPr>
    </w:p>
    <w:p w14:paraId="34A615C2" w14:textId="77777777" w:rsidR="00D23392" w:rsidRPr="000621B3" w:rsidRDefault="00D23392" w:rsidP="009D3C01">
      <w:pPr>
        <w:pStyle w:val="Heading3"/>
        <w:rPr>
          <w:shd w:val="clear" w:color="auto" w:fill="FFFFFF"/>
        </w:rPr>
      </w:pPr>
      <w:bookmarkStart w:id="1" w:name="_Int_7FUq6QKb"/>
      <w:r w:rsidRPr="49E959E5">
        <w:rPr>
          <w:shd w:val="clear" w:color="auto" w:fill="FFFFFF"/>
        </w:rPr>
        <w:t xml:space="preserve">Whether staff would always be present in the AVP when it is open, so they are able to carry out age-checks before people </w:t>
      </w:r>
      <w:proofErr w:type="gramStart"/>
      <w:r w:rsidRPr="49E959E5">
        <w:rPr>
          <w:shd w:val="clear" w:color="auto" w:fill="FFFFFF"/>
        </w:rPr>
        <w:t>enter</w:t>
      </w:r>
      <w:bookmarkEnd w:id="1"/>
      <w:proofErr w:type="gramEnd"/>
    </w:p>
    <w:p w14:paraId="629D7D6E" w14:textId="77777777" w:rsidR="00D23392" w:rsidRDefault="00D23392" w:rsidP="00D23392">
      <w:pPr>
        <w:rPr>
          <w:rFonts w:ascii="Poppins" w:hAnsi="Poppins" w:cs="Poppins"/>
          <w:sz w:val="20"/>
          <w:szCs w:val="20"/>
        </w:rPr>
      </w:pPr>
      <w:r w:rsidRPr="6C2B9EA0">
        <w:rPr>
          <w:rFonts w:ascii="Poppins" w:hAnsi="Poppins" w:cs="Poppins"/>
          <w:sz w:val="20"/>
          <w:szCs w:val="20"/>
        </w:rPr>
        <w:t xml:space="preserve">We usually expect at least one member of staff to be inside the AVP when it is open to carry out age checks before a person enters the store. </w:t>
      </w:r>
    </w:p>
    <w:p w14:paraId="4EE1C984" w14:textId="77777777" w:rsidR="00D23392" w:rsidRDefault="00D23392" w:rsidP="00D23392">
      <w:pPr>
        <w:rPr>
          <w:rFonts w:ascii="Poppins" w:hAnsi="Poppins" w:cs="Poppins"/>
          <w:sz w:val="20"/>
          <w:szCs w:val="20"/>
        </w:rPr>
      </w:pPr>
      <w:r w:rsidRPr="6C2B9EA0">
        <w:rPr>
          <w:rFonts w:ascii="Poppins" w:hAnsi="Poppins" w:cs="Poppins"/>
          <w:sz w:val="20"/>
          <w:szCs w:val="20"/>
        </w:rPr>
        <w:t>It would not generally be acceptable for staff to be shared with another retail store and go into the vape store when they hear a customer enter, for example, because they would be unable to prevent a person who is under 18 from entering the store.</w:t>
      </w:r>
    </w:p>
    <w:p w14:paraId="46FC9DA7" w14:textId="77777777" w:rsidR="00D23392" w:rsidRPr="000621B3" w:rsidRDefault="00D23392" w:rsidP="00D23392">
      <w:pPr>
        <w:rPr>
          <w:rFonts w:ascii="Poppins" w:hAnsi="Poppins" w:cs="Poppins"/>
          <w:sz w:val="20"/>
          <w:szCs w:val="20"/>
        </w:rPr>
      </w:pPr>
    </w:p>
    <w:p w14:paraId="6438DB32" w14:textId="77777777" w:rsidR="00D23392" w:rsidRPr="000621B3" w:rsidRDefault="00D23392" w:rsidP="009D3C01">
      <w:pPr>
        <w:pStyle w:val="Heading3"/>
        <w:rPr>
          <w:shd w:val="clear" w:color="auto" w:fill="FFFFFF"/>
        </w:rPr>
      </w:pPr>
      <w:bookmarkStart w:id="2" w:name="_Int_IY7C5vW9"/>
      <w:r w:rsidRPr="49E959E5">
        <w:rPr>
          <w:shd w:val="clear" w:color="auto" w:fill="FFFFFF"/>
        </w:rPr>
        <w:t>Whether the AVP would have clearly identifiable points of entry, which do not permit under-</w:t>
      </w:r>
      <w:proofErr w:type="gramStart"/>
      <w:r w:rsidRPr="49E959E5">
        <w:rPr>
          <w:shd w:val="clear" w:color="auto" w:fill="FFFFFF"/>
        </w:rPr>
        <w:t>18s</w:t>
      </w:r>
      <w:bookmarkEnd w:id="2"/>
      <w:proofErr w:type="gramEnd"/>
    </w:p>
    <w:p w14:paraId="743DEA99" w14:textId="77777777" w:rsidR="00D23392" w:rsidRDefault="00D23392" w:rsidP="00D23392">
      <w:pPr>
        <w:rPr>
          <w:rFonts w:ascii="Poppins" w:hAnsi="Poppins" w:cs="Poppins"/>
          <w:color w:val="000000" w:themeColor="text1"/>
          <w:sz w:val="20"/>
          <w:szCs w:val="20"/>
          <w:shd w:val="clear" w:color="auto" w:fill="FFFFFF"/>
        </w:rPr>
      </w:pPr>
      <w:r w:rsidRPr="000621B3">
        <w:rPr>
          <w:rFonts w:ascii="Poppins" w:hAnsi="Poppins" w:cs="Poppins"/>
          <w:color w:val="000000" w:themeColor="text1"/>
          <w:sz w:val="20"/>
          <w:szCs w:val="20"/>
          <w:shd w:val="clear" w:color="auto" w:fill="FFFFFF"/>
        </w:rPr>
        <w:t>The entrance to an AVP must be easily recognisable, as it must be clear to people exactly where the age restricted entry zone begins. The public should be able to easily identify where the store’s boundary begins.</w:t>
      </w:r>
    </w:p>
    <w:p w14:paraId="065DDCD5" w14:textId="77777777" w:rsidR="00D23392" w:rsidRPr="000621B3" w:rsidRDefault="00D23392" w:rsidP="00D23392">
      <w:pPr>
        <w:rPr>
          <w:rFonts w:ascii="Poppins" w:hAnsi="Poppins" w:cs="Poppins"/>
          <w:color w:val="000000" w:themeColor="text1"/>
          <w:sz w:val="20"/>
          <w:szCs w:val="20"/>
          <w:shd w:val="clear" w:color="auto" w:fill="FFFFFF"/>
        </w:rPr>
      </w:pPr>
      <w:r w:rsidRPr="7E1E5F53">
        <w:rPr>
          <w:rFonts w:ascii="Poppins" w:hAnsi="Poppins" w:cs="Poppins"/>
          <w:color w:val="000000" w:themeColor="text1"/>
          <w:sz w:val="20"/>
          <w:szCs w:val="20"/>
        </w:rPr>
        <w:t>An SVR must take all practicable</w:t>
      </w:r>
      <w:r>
        <w:rPr>
          <w:rFonts w:ascii="Poppins" w:hAnsi="Poppins" w:cs="Poppins"/>
          <w:color w:val="000000" w:themeColor="text1"/>
          <w:sz w:val="20"/>
          <w:szCs w:val="20"/>
          <w:shd w:val="clear" w:color="auto" w:fill="FFFFFF"/>
        </w:rPr>
        <w:t xml:space="preserve"> steps to prevent under-18s from entering their AVP. This applies to each point of entry to the store, including staff entrances.</w:t>
      </w:r>
    </w:p>
    <w:p w14:paraId="59ED848F" w14:textId="77777777" w:rsidR="00D23392" w:rsidRPr="000621B3" w:rsidRDefault="00D23392" w:rsidP="00D23392">
      <w:pPr>
        <w:rPr>
          <w:rFonts w:ascii="Poppins" w:hAnsi="Poppins" w:cs="Poppins"/>
          <w:color w:val="000000" w:themeColor="text1"/>
          <w:sz w:val="20"/>
          <w:szCs w:val="20"/>
          <w:shd w:val="clear" w:color="auto" w:fill="FFFFFF"/>
        </w:rPr>
      </w:pPr>
    </w:p>
    <w:p w14:paraId="08035019" w14:textId="77777777" w:rsidR="00D23392" w:rsidRPr="000621B3" w:rsidRDefault="00D23392" w:rsidP="009D3C01">
      <w:pPr>
        <w:pStyle w:val="Heading3"/>
        <w:rPr>
          <w:shd w:val="clear" w:color="auto" w:fill="FFFFFF"/>
        </w:rPr>
      </w:pPr>
      <w:bookmarkStart w:id="3" w:name="_Int_jKvzYSQr"/>
      <w:r w:rsidRPr="49E959E5">
        <w:rPr>
          <w:shd w:val="clear" w:color="auto" w:fill="FFFFFF"/>
        </w:rPr>
        <w:t>Whether the AVP would be directly accessible from a public thoroughfare</w:t>
      </w:r>
      <w:bookmarkEnd w:id="3"/>
    </w:p>
    <w:p w14:paraId="02248303" w14:textId="757720AD" w:rsidR="00D23392" w:rsidRDefault="00D23392" w:rsidP="00D23392">
      <w:pPr>
        <w:rPr>
          <w:rFonts w:ascii="Poppins" w:hAnsi="Poppins" w:cs="Poppins"/>
          <w:color w:val="000000" w:themeColor="text1"/>
          <w:sz w:val="20"/>
          <w:szCs w:val="20"/>
          <w:shd w:val="clear" w:color="auto" w:fill="FFFFFF"/>
        </w:rPr>
      </w:pPr>
      <w:r>
        <w:rPr>
          <w:rFonts w:ascii="Poppins" w:hAnsi="Poppins" w:cs="Poppins"/>
          <w:color w:val="000000" w:themeColor="text1"/>
          <w:sz w:val="20"/>
          <w:szCs w:val="20"/>
          <w:shd w:val="clear" w:color="auto" w:fill="FFFFFF"/>
        </w:rPr>
        <w:lastRenderedPageBreak/>
        <w:t xml:space="preserve">The </w:t>
      </w:r>
      <w:r w:rsidR="009A4334">
        <w:rPr>
          <w:rFonts w:ascii="Poppins" w:hAnsi="Poppins" w:cs="Poppins"/>
          <w:color w:val="000000" w:themeColor="text1"/>
          <w:sz w:val="20"/>
          <w:szCs w:val="20"/>
          <w:shd w:val="clear" w:color="auto" w:fill="FFFFFF"/>
        </w:rPr>
        <w:t>Ministry</w:t>
      </w:r>
      <w:r>
        <w:rPr>
          <w:rFonts w:ascii="Poppins" w:hAnsi="Poppins" w:cs="Poppins"/>
          <w:color w:val="000000" w:themeColor="text1"/>
          <w:sz w:val="20"/>
          <w:szCs w:val="20"/>
          <w:shd w:val="clear" w:color="auto" w:fill="FFFFFF"/>
        </w:rPr>
        <w:t xml:space="preserve"> considers that an AVP </w:t>
      </w:r>
      <w:r w:rsidRPr="000621B3">
        <w:rPr>
          <w:rFonts w:ascii="Poppins" w:hAnsi="Poppins" w:cs="Poppins"/>
          <w:color w:val="000000" w:themeColor="text1"/>
          <w:sz w:val="20"/>
          <w:szCs w:val="20"/>
          <w:shd w:val="clear" w:color="auto" w:fill="FFFFFF"/>
        </w:rPr>
        <w:t xml:space="preserve">must be </w:t>
      </w:r>
      <w:r>
        <w:rPr>
          <w:rFonts w:ascii="Poppins" w:hAnsi="Poppins" w:cs="Poppins"/>
          <w:color w:val="000000" w:themeColor="text1"/>
          <w:sz w:val="20"/>
          <w:szCs w:val="20"/>
          <w:shd w:val="clear" w:color="auto" w:fill="FFFFFF"/>
        </w:rPr>
        <w:t xml:space="preserve">directly </w:t>
      </w:r>
      <w:r w:rsidRPr="000621B3">
        <w:rPr>
          <w:rFonts w:ascii="Poppins" w:hAnsi="Poppins" w:cs="Poppins"/>
          <w:color w:val="000000" w:themeColor="text1"/>
          <w:sz w:val="20"/>
          <w:szCs w:val="20"/>
          <w:shd w:val="clear" w:color="auto" w:fill="FFFFFF"/>
        </w:rPr>
        <w:t xml:space="preserve">accessible from a public </w:t>
      </w:r>
      <w:r>
        <w:rPr>
          <w:rFonts w:ascii="Poppins" w:hAnsi="Poppins" w:cs="Poppins"/>
          <w:color w:val="000000" w:themeColor="text1"/>
          <w:sz w:val="20"/>
          <w:szCs w:val="20"/>
          <w:shd w:val="clear" w:color="auto" w:fill="FFFFFF"/>
        </w:rPr>
        <w:t>thoroughfare</w:t>
      </w:r>
      <w:r w:rsidRPr="000621B3">
        <w:rPr>
          <w:rFonts w:ascii="Poppins" w:hAnsi="Poppins" w:cs="Poppins"/>
          <w:color w:val="000000" w:themeColor="text1"/>
          <w:sz w:val="20"/>
          <w:szCs w:val="20"/>
          <w:shd w:val="clear" w:color="auto" w:fill="FFFFFF"/>
        </w:rPr>
        <w:t xml:space="preserve">, such as a </w:t>
      </w:r>
      <w:r>
        <w:rPr>
          <w:rFonts w:ascii="Poppins" w:hAnsi="Poppins" w:cs="Poppins"/>
          <w:color w:val="000000" w:themeColor="text1"/>
          <w:sz w:val="20"/>
          <w:szCs w:val="20"/>
          <w:shd w:val="clear" w:color="auto" w:fill="FFFFFF"/>
        </w:rPr>
        <w:t xml:space="preserve">public </w:t>
      </w:r>
      <w:r w:rsidRPr="000621B3">
        <w:rPr>
          <w:rFonts w:ascii="Poppins" w:hAnsi="Poppins" w:cs="Poppins"/>
          <w:color w:val="000000" w:themeColor="text1"/>
          <w:sz w:val="20"/>
          <w:szCs w:val="20"/>
          <w:shd w:val="clear" w:color="auto" w:fill="FFFFFF"/>
        </w:rPr>
        <w:t xml:space="preserve">footpath </w:t>
      </w:r>
      <w:r>
        <w:rPr>
          <w:rFonts w:ascii="Poppins" w:hAnsi="Poppins" w:cs="Poppins"/>
          <w:color w:val="000000" w:themeColor="text1"/>
          <w:sz w:val="20"/>
          <w:szCs w:val="20"/>
          <w:shd w:val="clear" w:color="auto" w:fill="FFFFFF"/>
        </w:rPr>
        <w:t xml:space="preserve">or the public </w:t>
      </w:r>
      <w:r w:rsidRPr="000621B3">
        <w:rPr>
          <w:rFonts w:ascii="Poppins" w:hAnsi="Poppins" w:cs="Poppins"/>
          <w:color w:val="000000" w:themeColor="text1"/>
          <w:sz w:val="20"/>
          <w:szCs w:val="20"/>
          <w:shd w:val="clear" w:color="auto" w:fill="FFFFFF"/>
        </w:rPr>
        <w:t>area</w:t>
      </w:r>
      <w:r>
        <w:rPr>
          <w:rFonts w:ascii="Poppins" w:hAnsi="Poppins" w:cs="Poppins"/>
          <w:color w:val="000000" w:themeColor="text1"/>
          <w:sz w:val="20"/>
          <w:szCs w:val="20"/>
          <w:shd w:val="clear" w:color="auto" w:fill="FFFFFF"/>
        </w:rPr>
        <w:t xml:space="preserve"> in a mall</w:t>
      </w:r>
      <w:r w:rsidRPr="000621B3">
        <w:rPr>
          <w:rFonts w:ascii="Poppins" w:hAnsi="Poppins" w:cs="Poppins"/>
          <w:color w:val="000000" w:themeColor="text1"/>
          <w:sz w:val="20"/>
          <w:szCs w:val="20"/>
          <w:shd w:val="clear" w:color="auto" w:fill="FFFFFF"/>
        </w:rPr>
        <w:t xml:space="preserve">. People must not be required to </w:t>
      </w:r>
      <w:r>
        <w:rPr>
          <w:rFonts w:ascii="Poppins" w:hAnsi="Poppins" w:cs="Poppins"/>
          <w:color w:val="000000" w:themeColor="text1"/>
          <w:sz w:val="20"/>
          <w:szCs w:val="20"/>
          <w:shd w:val="clear" w:color="auto" w:fill="FFFFFF"/>
        </w:rPr>
        <w:t>pass through private property or an</w:t>
      </w:r>
      <w:r w:rsidRPr="000621B3">
        <w:rPr>
          <w:rFonts w:ascii="Poppins" w:hAnsi="Poppins" w:cs="Poppins"/>
          <w:color w:val="000000" w:themeColor="text1"/>
          <w:sz w:val="20"/>
          <w:szCs w:val="20"/>
          <w:shd w:val="clear" w:color="auto" w:fill="FFFFFF"/>
        </w:rPr>
        <w:t>other business</w:t>
      </w:r>
      <w:r>
        <w:rPr>
          <w:rFonts w:ascii="Poppins" w:hAnsi="Poppins" w:cs="Poppins"/>
          <w:color w:val="000000" w:themeColor="text1"/>
          <w:sz w:val="20"/>
          <w:szCs w:val="20"/>
          <w:shd w:val="clear" w:color="auto" w:fill="FFFFFF"/>
        </w:rPr>
        <w:t>’</w:t>
      </w:r>
      <w:r w:rsidRPr="000621B3">
        <w:rPr>
          <w:rFonts w:ascii="Poppins" w:hAnsi="Poppins" w:cs="Poppins"/>
          <w:color w:val="000000" w:themeColor="text1"/>
          <w:sz w:val="20"/>
          <w:szCs w:val="20"/>
          <w:shd w:val="clear" w:color="auto" w:fill="FFFFFF"/>
        </w:rPr>
        <w:t xml:space="preserve">s premises to </w:t>
      </w:r>
      <w:r>
        <w:rPr>
          <w:rFonts w:ascii="Poppins" w:hAnsi="Poppins" w:cs="Poppins"/>
          <w:color w:val="000000" w:themeColor="text1"/>
          <w:sz w:val="20"/>
          <w:szCs w:val="20"/>
          <w:shd w:val="clear" w:color="auto" w:fill="FFFFFF"/>
        </w:rPr>
        <w:t xml:space="preserve">enter a </w:t>
      </w:r>
      <w:r w:rsidRPr="000621B3">
        <w:rPr>
          <w:rFonts w:ascii="Poppins" w:hAnsi="Poppins" w:cs="Poppins"/>
          <w:color w:val="000000" w:themeColor="text1"/>
          <w:sz w:val="20"/>
          <w:szCs w:val="20"/>
          <w:shd w:val="clear" w:color="auto" w:fill="FFFFFF"/>
        </w:rPr>
        <w:t>vape store.</w:t>
      </w:r>
    </w:p>
    <w:p w14:paraId="3D41F2F5" w14:textId="1C219056" w:rsidR="00D23392" w:rsidRPr="000B7819" w:rsidRDefault="00D23392" w:rsidP="000B7819">
      <w:pPr>
        <w:rPr>
          <w:rFonts w:ascii="Poppins" w:hAnsi="Poppins" w:cs="Poppins"/>
          <w:color w:val="000000" w:themeColor="text1"/>
          <w:sz w:val="20"/>
          <w:szCs w:val="20"/>
          <w:shd w:val="clear" w:color="auto" w:fill="FFFFFF"/>
        </w:rPr>
      </w:pPr>
      <w:r>
        <w:rPr>
          <w:rFonts w:ascii="Poppins" w:hAnsi="Poppins" w:cs="Poppins"/>
          <w:color w:val="000000" w:themeColor="text1"/>
          <w:sz w:val="20"/>
          <w:szCs w:val="20"/>
          <w:shd w:val="clear" w:color="auto" w:fill="FFFFFF"/>
        </w:rPr>
        <w:t>T</w:t>
      </w:r>
      <w:r w:rsidRPr="000621B3">
        <w:rPr>
          <w:rFonts w:ascii="Poppins" w:hAnsi="Poppins" w:cs="Poppins"/>
          <w:color w:val="000000" w:themeColor="text1"/>
          <w:sz w:val="20"/>
          <w:szCs w:val="20"/>
          <w:shd w:val="clear" w:color="auto" w:fill="FFFFFF"/>
        </w:rPr>
        <w:t>he</w:t>
      </w:r>
      <w:r w:rsidRPr="000621B3" w:rsidDel="00D01967">
        <w:rPr>
          <w:rFonts w:ascii="Poppins" w:hAnsi="Poppins" w:cs="Poppins"/>
          <w:color w:val="000000" w:themeColor="text1"/>
          <w:sz w:val="20"/>
          <w:szCs w:val="20"/>
          <w:shd w:val="clear" w:color="auto" w:fill="FFFFFF"/>
        </w:rPr>
        <w:t xml:space="preserve"> </w:t>
      </w:r>
      <w:r>
        <w:rPr>
          <w:rFonts w:ascii="Poppins" w:hAnsi="Poppins" w:cs="Poppins"/>
          <w:color w:val="000000" w:themeColor="text1"/>
          <w:sz w:val="20"/>
          <w:szCs w:val="20"/>
          <w:shd w:val="clear" w:color="auto" w:fill="FFFFFF"/>
        </w:rPr>
        <w:t>main</w:t>
      </w:r>
      <w:r w:rsidRPr="000621B3">
        <w:rPr>
          <w:rFonts w:ascii="Poppins" w:hAnsi="Poppins" w:cs="Poppins"/>
          <w:color w:val="000000" w:themeColor="text1"/>
          <w:sz w:val="20"/>
          <w:szCs w:val="20"/>
          <w:shd w:val="clear" w:color="auto" w:fill="FFFFFF"/>
        </w:rPr>
        <w:t xml:space="preserve"> </w:t>
      </w:r>
      <w:r>
        <w:rPr>
          <w:rFonts w:ascii="Poppins" w:hAnsi="Poppins" w:cs="Poppins"/>
          <w:color w:val="000000" w:themeColor="text1"/>
          <w:sz w:val="20"/>
          <w:szCs w:val="20"/>
          <w:shd w:val="clear" w:color="auto" w:fill="FFFFFF"/>
        </w:rPr>
        <w:t xml:space="preserve">customer </w:t>
      </w:r>
      <w:r w:rsidRPr="000621B3">
        <w:rPr>
          <w:rFonts w:ascii="Poppins" w:hAnsi="Poppins" w:cs="Poppins"/>
          <w:color w:val="000000" w:themeColor="text1"/>
          <w:sz w:val="20"/>
          <w:szCs w:val="20"/>
          <w:shd w:val="clear" w:color="auto" w:fill="FFFFFF"/>
        </w:rPr>
        <w:t>entrance</w:t>
      </w:r>
      <w:r>
        <w:rPr>
          <w:rFonts w:ascii="Poppins" w:hAnsi="Poppins" w:cs="Poppins"/>
          <w:color w:val="000000" w:themeColor="text1"/>
          <w:sz w:val="20"/>
          <w:szCs w:val="20"/>
          <w:shd w:val="clear" w:color="auto" w:fill="FFFFFF"/>
        </w:rPr>
        <w:t>(s)</w:t>
      </w:r>
      <w:r w:rsidRPr="000621B3">
        <w:rPr>
          <w:rFonts w:ascii="Poppins" w:hAnsi="Poppins" w:cs="Poppins"/>
          <w:color w:val="000000" w:themeColor="text1"/>
          <w:sz w:val="20"/>
          <w:szCs w:val="20"/>
          <w:shd w:val="clear" w:color="auto" w:fill="FFFFFF"/>
        </w:rPr>
        <w:t xml:space="preserve"> </w:t>
      </w:r>
      <w:r>
        <w:rPr>
          <w:rFonts w:ascii="Poppins" w:hAnsi="Poppins" w:cs="Poppins"/>
          <w:color w:val="000000" w:themeColor="text1"/>
          <w:sz w:val="20"/>
          <w:szCs w:val="20"/>
          <w:shd w:val="clear" w:color="auto" w:fill="FFFFFF"/>
        </w:rPr>
        <w:t xml:space="preserve">to an AVP </w:t>
      </w:r>
      <w:r w:rsidRPr="000621B3">
        <w:rPr>
          <w:rFonts w:ascii="Poppins" w:hAnsi="Poppins" w:cs="Poppins"/>
          <w:color w:val="000000" w:themeColor="text1"/>
          <w:sz w:val="20"/>
          <w:szCs w:val="20"/>
          <w:shd w:val="clear" w:color="auto" w:fill="FFFFFF"/>
        </w:rPr>
        <w:t>must be directly accessible from a public thoroughfare.</w:t>
      </w:r>
    </w:p>
    <w:p w14:paraId="26126544" w14:textId="77777777" w:rsidR="00D23392" w:rsidRPr="00A532DB" w:rsidRDefault="00D23392" w:rsidP="009D3C01">
      <w:pPr>
        <w:pStyle w:val="Heading4"/>
      </w:pPr>
      <w:r w:rsidRPr="009D3C01">
        <w:t>Examples</w:t>
      </w:r>
    </w:p>
    <w:p w14:paraId="2AC3A763" w14:textId="77777777" w:rsidR="00D23392" w:rsidRPr="000621B3" w:rsidRDefault="00D23392" w:rsidP="00D23392">
      <w:pPr>
        <w:ind w:left="720"/>
        <w:rPr>
          <w:rFonts w:ascii="Poppins" w:hAnsi="Poppins" w:cs="Poppins"/>
          <w:color w:val="000000" w:themeColor="text1"/>
          <w:sz w:val="20"/>
          <w:szCs w:val="20"/>
        </w:rPr>
      </w:pPr>
      <w:r w:rsidRPr="7E1E5F53">
        <w:rPr>
          <w:rFonts w:ascii="Poppins" w:hAnsi="Poppins" w:cs="Poppins"/>
          <w:color w:val="000000" w:themeColor="text1"/>
          <w:sz w:val="20"/>
          <w:szCs w:val="20"/>
        </w:rPr>
        <w:t xml:space="preserve">It would generally be </w:t>
      </w:r>
      <w:r>
        <w:rPr>
          <w:rFonts w:ascii="Poppins" w:hAnsi="Poppins" w:cs="Poppins"/>
          <w:color w:val="000000" w:themeColor="text1"/>
          <w:sz w:val="20"/>
          <w:szCs w:val="20"/>
        </w:rPr>
        <w:t>appropriate</w:t>
      </w:r>
      <w:r w:rsidRPr="7E1E5F53">
        <w:rPr>
          <w:rFonts w:ascii="Poppins" w:hAnsi="Poppins" w:cs="Poppins"/>
          <w:color w:val="000000" w:themeColor="text1"/>
          <w:sz w:val="20"/>
          <w:szCs w:val="20"/>
        </w:rPr>
        <w:t xml:space="preserve"> for </w:t>
      </w:r>
      <w:r w:rsidRPr="00400648">
        <w:rPr>
          <w:rFonts w:ascii="Poppins" w:hAnsi="Poppins" w:cs="Poppins"/>
          <w:color w:val="000000" w:themeColor="text1"/>
          <w:sz w:val="20"/>
          <w:szCs w:val="20"/>
        </w:rPr>
        <w:t xml:space="preserve">customers to </w:t>
      </w:r>
      <w:r w:rsidRPr="000621B3">
        <w:rPr>
          <w:rFonts w:ascii="Poppins" w:hAnsi="Poppins" w:cs="Poppins"/>
          <w:color w:val="000000" w:themeColor="text1"/>
          <w:sz w:val="20"/>
          <w:szCs w:val="20"/>
        </w:rPr>
        <w:t>enter the vape store directly from the pavement, from within a mall, from a public arcade, from a public accessway, or from another thoroughfare that is open to the public.</w:t>
      </w:r>
    </w:p>
    <w:p w14:paraId="2EF957F5" w14:textId="77777777" w:rsidR="00D23392" w:rsidRDefault="00D23392" w:rsidP="00D23392">
      <w:pPr>
        <w:ind w:left="720"/>
        <w:rPr>
          <w:rFonts w:ascii="Poppins" w:hAnsi="Poppins" w:cs="Poppins"/>
          <w:color w:val="000000" w:themeColor="text1"/>
          <w:sz w:val="20"/>
          <w:szCs w:val="20"/>
        </w:rPr>
      </w:pPr>
      <w:r w:rsidRPr="7E1E5F53">
        <w:rPr>
          <w:rFonts w:ascii="Poppins" w:hAnsi="Poppins" w:cs="Poppins"/>
          <w:color w:val="000000" w:themeColor="text1"/>
          <w:sz w:val="20"/>
          <w:szCs w:val="20"/>
        </w:rPr>
        <w:t xml:space="preserve">It would not generally be appropriate for </w:t>
      </w:r>
      <w:r w:rsidRPr="00400648">
        <w:rPr>
          <w:rFonts w:ascii="Poppins" w:hAnsi="Poppins" w:cs="Poppins"/>
          <w:color w:val="000000" w:themeColor="text1"/>
          <w:sz w:val="20"/>
          <w:szCs w:val="20"/>
        </w:rPr>
        <w:t xml:space="preserve">customers to </w:t>
      </w:r>
      <w:r w:rsidRPr="6C0F6CE0">
        <w:rPr>
          <w:rFonts w:ascii="Poppins" w:hAnsi="Poppins" w:cs="Poppins"/>
          <w:color w:val="000000" w:themeColor="text1"/>
          <w:sz w:val="20"/>
          <w:szCs w:val="20"/>
        </w:rPr>
        <w:t xml:space="preserve">enter the vape store by going through another retail store, a dairy, an office, a house, </w:t>
      </w:r>
      <w:r>
        <w:rPr>
          <w:rFonts w:ascii="Poppins" w:hAnsi="Poppins" w:cs="Poppins"/>
          <w:color w:val="000000" w:themeColor="text1"/>
          <w:sz w:val="20"/>
          <w:szCs w:val="20"/>
        </w:rPr>
        <w:t xml:space="preserve">a private driveway, </w:t>
      </w:r>
      <w:r w:rsidRPr="6C0F6CE0">
        <w:rPr>
          <w:rFonts w:ascii="Poppins" w:hAnsi="Poppins" w:cs="Poppins"/>
          <w:color w:val="000000" w:themeColor="text1"/>
          <w:sz w:val="20"/>
          <w:szCs w:val="20"/>
        </w:rPr>
        <w:t>or any other place that is not a public thoroughfare.</w:t>
      </w:r>
    </w:p>
    <w:p w14:paraId="2EB0276C" w14:textId="77777777" w:rsidR="00D23392" w:rsidRDefault="00D23392" w:rsidP="00D23392"/>
    <w:p w14:paraId="36E536C6" w14:textId="77777777" w:rsidR="00D23392" w:rsidRPr="00A532DB" w:rsidRDefault="00D23392" w:rsidP="009D3C01">
      <w:pPr>
        <w:pStyle w:val="Heading3"/>
        <w:rPr>
          <w:shd w:val="clear" w:color="auto" w:fill="FFFFFF"/>
        </w:rPr>
      </w:pPr>
      <w:r w:rsidRPr="18CCC832">
        <w:rPr>
          <w:shd w:val="clear" w:color="auto" w:fill="FFFFFF"/>
        </w:rPr>
        <w:t xml:space="preserve">Whether the AVP would be a public place, meaning that the public </w:t>
      </w:r>
      <w:r w:rsidRPr="18CCC832">
        <w:t xml:space="preserve">are able to </w:t>
      </w:r>
      <w:r w:rsidRPr="18CCC832">
        <w:rPr>
          <w:shd w:val="clear" w:color="auto" w:fill="FFFFFF"/>
        </w:rPr>
        <w:t xml:space="preserve">enter the premises during </w:t>
      </w:r>
      <w:r w:rsidRPr="18CCC832">
        <w:t xml:space="preserve">advertised </w:t>
      </w:r>
      <w:r w:rsidRPr="7E1E5F53">
        <w:rPr>
          <w:shd w:val="clear" w:color="auto" w:fill="FFFFFF"/>
        </w:rPr>
        <w:t xml:space="preserve">opening </w:t>
      </w:r>
      <w:proofErr w:type="gramStart"/>
      <w:r w:rsidRPr="7E1E5F53">
        <w:rPr>
          <w:shd w:val="clear" w:color="auto" w:fill="FFFFFF"/>
        </w:rPr>
        <w:t>hours</w:t>
      </w:r>
      <w:proofErr w:type="gramEnd"/>
    </w:p>
    <w:p w14:paraId="127309EC" w14:textId="77777777" w:rsidR="00D23392" w:rsidRDefault="00D23392" w:rsidP="00D23392">
      <w:pPr>
        <w:rPr>
          <w:rFonts w:ascii="Poppins" w:hAnsi="Poppins" w:cs="Poppins"/>
          <w:color w:val="000000" w:themeColor="text1"/>
          <w:sz w:val="20"/>
          <w:szCs w:val="20"/>
          <w:shd w:val="clear" w:color="auto" w:fill="FFFFFF"/>
        </w:rPr>
      </w:pPr>
      <w:r>
        <w:rPr>
          <w:rFonts w:ascii="Poppins" w:hAnsi="Poppins" w:cs="Poppins"/>
          <w:color w:val="000000" w:themeColor="text1"/>
          <w:sz w:val="20"/>
          <w:szCs w:val="20"/>
          <w:shd w:val="clear" w:color="auto" w:fill="FFFFFF"/>
        </w:rPr>
        <w:t xml:space="preserve">An AVP must be considered a retail premises and therefore must be in a ‘public place’, </w:t>
      </w:r>
      <w:r w:rsidRPr="7B30373C">
        <w:rPr>
          <w:rFonts w:ascii="Poppins" w:hAnsi="Poppins" w:cs="Poppins"/>
          <w:color w:val="000000" w:themeColor="text1"/>
          <w:sz w:val="20"/>
          <w:szCs w:val="20"/>
        </w:rPr>
        <w:t xml:space="preserve">this means that </w:t>
      </w:r>
      <w:r>
        <w:rPr>
          <w:rFonts w:ascii="Poppins" w:hAnsi="Poppins" w:cs="Poppins"/>
          <w:color w:val="000000" w:themeColor="text1"/>
          <w:sz w:val="20"/>
          <w:szCs w:val="20"/>
          <w:shd w:val="clear" w:color="auto" w:fill="FFFFFF"/>
        </w:rPr>
        <w:t xml:space="preserve">generally </w:t>
      </w:r>
      <w:r w:rsidRPr="7B30373C">
        <w:rPr>
          <w:rFonts w:ascii="Poppins" w:hAnsi="Poppins" w:cs="Poppins"/>
          <w:color w:val="000000" w:themeColor="text1"/>
          <w:sz w:val="20"/>
          <w:szCs w:val="20"/>
        </w:rPr>
        <w:t>it</w:t>
      </w:r>
      <w:r>
        <w:rPr>
          <w:rFonts w:ascii="Poppins" w:hAnsi="Poppins" w:cs="Poppins"/>
          <w:color w:val="000000" w:themeColor="text1"/>
          <w:sz w:val="20"/>
          <w:szCs w:val="20"/>
          <w:shd w:val="clear" w:color="auto" w:fill="FFFFFF"/>
        </w:rPr>
        <w:t xml:space="preserve"> cannot be reliant on another store or building being open for customer</w:t>
      </w:r>
      <w:r w:rsidRPr="5E4CCB41">
        <w:rPr>
          <w:rFonts w:ascii="Poppins" w:hAnsi="Poppins" w:cs="Poppins"/>
          <w:color w:val="000000" w:themeColor="text1"/>
          <w:sz w:val="20"/>
          <w:szCs w:val="20"/>
        </w:rPr>
        <w:t>s</w:t>
      </w:r>
      <w:r>
        <w:rPr>
          <w:rFonts w:ascii="Poppins" w:hAnsi="Poppins" w:cs="Poppins"/>
          <w:color w:val="000000" w:themeColor="text1"/>
          <w:sz w:val="20"/>
          <w:szCs w:val="20"/>
          <w:shd w:val="clear" w:color="auto" w:fill="FFFFFF"/>
        </w:rPr>
        <w:t xml:space="preserve"> to gain access. The public should expect to be able to acce</w:t>
      </w:r>
      <w:r w:rsidRPr="00591CB5">
        <w:rPr>
          <w:rFonts w:ascii="Poppins" w:hAnsi="Poppins" w:cs="Poppins"/>
          <w:color w:val="000000" w:themeColor="text1"/>
          <w:sz w:val="20"/>
          <w:szCs w:val="20"/>
          <w:shd w:val="clear" w:color="auto" w:fill="FFFFFF"/>
        </w:rPr>
        <w:t>ss the store during its published open</w:t>
      </w:r>
      <w:r>
        <w:rPr>
          <w:rFonts w:ascii="Poppins" w:hAnsi="Poppins" w:cs="Poppins"/>
          <w:color w:val="000000" w:themeColor="text1"/>
          <w:sz w:val="20"/>
          <w:szCs w:val="20"/>
          <w:shd w:val="clear" w:color="auto" w:fill="FFFFFF"/>
        </w:rPr>
        <w:t>ing</w:t>
      </w:r>
      <w:r w:rsidRPr="00591CB5">
        <w:rPr>
          <w:rFonts w:ascii="Poppins" w:hAnsi="Poppins" w:cs="Poppins"/>
          <w:color w:val="000000" w:themeColor="text1"/>
          <w:sz w:val="20"/>
          <w:szCs w:val="20"/>
          <w:shd w:val="clear" w:color="auto" w:fill="FFFFFF"/>
        </w:rPr>
        <w:t xml:space="preserve"> hours.</w:t>
      </w:r>
      <w:r>
        <w:rPr>
          <w:rFonts w:ascii="Poppins" w:hAnsi="Poppins" w:cs="Poppins"/>
          <w:color w:val="000000" w:themeColor="text1"/>
          <w:sz w:val="20"/>
          <w:szCs w:val="20"/>
          <w:shd w:val="clear" w:color="auto" w:fill="FFFFFF"/>
        </w:rPr>
        <w:t xml:space="preserve"> </w:t>
      </w:r>
    </w:p>
    <w:p w14:paraId="62505ADB" w14:textId="77777777" w:rsidR="00D23392" w:rsidRPr="008C0DED" w:rsidRDefault="00D23392" w:rsidP="009D3C01">
      <w:pPr>
        <w:pStyle w:val="Heading4"/>
        <w:rPr>
          <w:shd w:val="clear" w:color="auto" w:fill="FFFFFF"/>
        </w:rPr>
      </w:pPr>
      <w:r w:rsidRPr="18CCC832">
        <w:t>E</w:t>
      </w:r>
      <w:r w:rsidRPr="008C0DED">
        <w:rPr>
          <w:shd w:val="clear" w:color="auto" w:fill="FFFFFF"/>
        </w:rPr>
        <w:t>xample</w:t>
      </w:r>
      <w:r>
        <w:rPr>
          <w:shd w:val="clear" w:color="auto" w:fill="FFFFFF"/>
        </w:rPr>
        <w:t>s</w:t>
      </w:r>
    </w:p>
    <w:p w14:paraId="3FBA5F45" w14:textId="77777777" w:rsidR="00D23392" w:rsidRDefault="00D23392" w:rsidP="00D23392">
      <w:pPr>
        <w:ind w:left="720"/>
        <w:rPr>
          <w:rFonts w:ascii="Poppins" w:hAnsi="Poppins" w:cs="Poppins"/>
          <w:color w:val="000000" w:themeColor="text1"/>
          <w:sz w:val="20"/>
          <w:szCs w:val="20"/>
          <w:shd w:val="clear" w:color="auto" w:fill="FFFFFF"/>
        </w:rPr>
      </w:pPr>
      <w:r w:rsidRPr="008C0DED">
        <w:rPr>
          <w:rFonts w:ascii="Poppins" w:hAnsi="Poppins" w:cs="Poppins"/>
          <w:color w:val="000000" w:themeColor="text1"/>
          <w:sz w:val="20"/>
          <w:szCs w:val="20"/>
          <w:shd w:val="clear" w:color="auto" w:fill="FFFFFF"/>
        </w:rPr>
        <w:t>I</w:t>
      </w:r>
      <w:r w:rsidRPr="18CCC832">
        <w:rPr>
          <w:rFonts w:ascii="Poppins" w:hAnsi="Poppins" w:cs="Poppins"/>
          <w:color w:val="000000" w:themeColor="text1"/>
          <w:sz w:val="20"/>
          <w:szCs w:val="20"/>
        </w:rPr>
        <w:t>t is unlikely to be appropriate for a</w:t>
      </w:r>
      <w:r>
        <w:rPr>
          <w:rFonts w:ascii="Poppins" w:hAnsi="Poppins" w:cs="Poppins"/>
          <w:color w:val="000000" w:themeColor="text1"/>
          <w:sz w:val="20"/>
          <w:szCs w:val="20"/>
          <w:shd w:val="clear" w:color="auto" w:fill="FFFFFF"/>
        </w:rPr>
        <w:t xml:space="preserve"> store </w:t>
      </w:r>
      <w:r w:rsidRPr="18CCC832">
        <w:rPr>
          <w:rFonts w:ascii="Poppins" w:hAnsi="Poppins" w:cs="Poppins"/>
          <w:color w:val="000000" w:themeColor="text1"/>
          <w:sz w:val="20"/>
          <w:szCs w:val="20"/>
        </w:rPr>
        <w:t xml:space="preserve">to be </w:t>
      </w:r>
      <w:r>
        <w:rPr>
          <w:rFonts w:ascii="Poppins" w:hAnsi="Poppins" w:cs="Poppins"/>
          <w:color w:val="000000" w:themeColor="text1"/>
          <w:sz w:val="20"/>
          <w:szCs w:val="20"/>
          <w:shd w:val="clear" w:color="auto" w:fill="FFFFFF"/>
        </w:rPr>
        <w:t>locked with a sign telling customers to ask staff at a neighbouring business to let them in</w:t>
      </w:r>
      <w:r w:rsidRPr="18CCC832">
        <w:rPr>
          <w:rFonts w:ascii="Poppins" w:hAnsi="Poppins" w:cs="Poppins"/>
          <w:color w:val="000000" w:themeColor="text1"/>
          <w:sz w:val="20"/>
          <w:szCs w:val="20"/>
        </w:rPr>
        <w:t xml:space="preserve"> and sell them vaping products</w:t>
      </w:r>
      <w:r>
        <w:rPr>
          <w:rFonts w:ascii="Poppins" w:hAnsi="Poppins" w:cs="Poppins"/>
          <w:color w:val="000000" w:themeColor="text1"/>
          <w:sz w:val="20"/>
          <w:szCs w:val="20"/>
          <w:shd w:val="clear" w:color="auto" w:fill="FFFFFF"/>
        </w:rPr>
        <w:t>.</w:t>
      </w:r>
    </w:p>
    <w:p w14:paraId="6BE5C07E" w14:textId="77777777" w:rsidR="00D23392" w:rsidRDefault="00D23392" w:rsidP="00D23392">
      <w:pPr>
        <w:ind w:left="720"/>
        <w:rPr>
          <w:rFonts w:ascii="Poppins" w:hAnsi="Poppins" w:cs="Poppins"/>
          <w:color w:val="000000" w:themeColor="text1"/>
          <w:sz w:val="20"/>
          <w:szCs w:val="20"/>
          <w:shd w:val="clear" w:color="auto" w:fill="FFFFFF"/>
        </w:rPr>
      </w:pPr>
      <w:r>
        <w:rPr>
          <w:rFonts w:ascii="Poppins" w:hAnsi="Poppins" w:cs="Poppins"/>
          <w:color w:val="000000" w:themeColor="text1"/>
          <w:sz w:val="20"/>
          <w:szCs w:val="20"/>
          <w:shd w:val="clear" w:color="auto" w:fill="FFFFFF"/>
        </w:rPr>
        <w:t>A store may be considered</w:t>
      </w:r>
      <w:r w:rsidRPr="7E1E5F53">
        <w:rPr>
          <w:rFonts w:ascii="Poppins" w:hAnsi="Poppins" w:cs="Poppins"/>
          <w:color w:val="000000" w:themeColor="text1"/>
          <w:sz w:val="20"/>
          <w:szCs w:val="20"/>
        </w:rPr>
        <w:t xml:space="preserve"> appropriate if</w:t>
      </w:r>
      <w:r>
        <w:rPr>
          <w:rFonts w:ascii="Poppins" w:hAnsi="Poppins" w:cs="Poppins"/>
          <w:color w:val="000000" w:themeColor="text1"/>
          <w:sz w:val="20"/>
          <w:szCs w:val="20"/>
          <w:shd w:val="clear" w:color="auto" w:fill="FFFFFF"/>
        </w:rPr>
        <w:t xml:space="preserve"> </w:t>
      </w:r>
      <w:r w:rsidRPr="7E1E5F53">
        <w:rPr>
          <w:rFonts w:ascii="Poppins" w:hAnsi="Poppins" w:cs="Poppins"/>
          <w:color w:val="000000" w:themeColor="text1"/>
          <w:sz w:val="20"/>
          <w:szCs w:val="20"/>
        </w:rPr>
        <w:t>its customer entrance is generally locked</w:t>
      </w:r>
      <w:r>
        <w:rPr>
          <w:rFonts w:ascii="Poppins" w:hAnsi="Poppins" w:cs="Poppins"/>
          <w:color w:val="000000" w:themeColor="text1"/>
          <w:sz w:val="20"/>
          <w:szCs w:val="20"/>
          <w:shd w:val="clear" w:color="auto" w:fill="FFFFFF"/>
        </w:rPr>
        <w:t xml:space="preserve"> to prevent under-18s from entering the premises, and staff who are present within the store grant customers access after checking their age. </w:t>
      </w:r>
      <w:r w:rsidRPr="7E1E5F53">
        <w:rPr>
          <w:rFonts w:ascii="Poppins" w:hAnsi="Poppins" w:cs="Poppins"/>
          <w:color w:val="000000" w:themeColor="text1"/>
          <w:sz w:val="20"/>
          <w:szCs w:val="20"/>
        </w:rPr>
        <w:t>Note that this store would not generally be considered appropriate if</w:t>
      </w:r>
      <w:r>
        <w:rPr>
          <w:rFonts w:ascii="Poppins" w:hAnsi="Poppins" w:cs="Poppins"/>
          <w:color w:val="000000" w:themeColor="text1"/>
          <w:sz w:val="20"/>
          <w:szCs w:val="20"/>
          <w:shd w:val="clear" w:color="auto" w:fill="FFFFFF"/>
        </w:rPr>
        <w:t xml:space="preserve"> staff only came to the vape store when they were alerted that a customer wished to enter, as staff would normally be present in a retail store during its published opening hours.</w:t>
      </w:r>
    </w:p>
    <w:p w14:paraId="68168739" w14:textId="77777777" w:rsidR="00D23392" w:rsidRDefault="00D23392" w:rsidP="00D23392">
      <w:pPr>
        <w:rPr>
          <w:rFonts w:ascii="Poppins" w:hAnsi="Poppins" w:cs="Poppins"/>
          <w:color w:val="000000" w:themeColor="text1"/>
          <w:sz w:val="20"/>
          <w:szCs w:val="20"/>
        </w:rPr>
      </w:pPr>
    </w:p>
    <w:p w14:paraId="434E93D0" w14:textId="77777777" w:rsidR="00D23392" w:rsidRDefault="00D23392" w:rsidP="009D3C01">
      <w:pPr>
        <w:pStyle w:val="Heading3"/>
        <w:rPr>
          <w:shd w:val="clear" w:color="auto" w:fill="FFFFFF"/>
        </w:rPr>
      </w:pPr>
      <w:r w:rsidRPr="18CCC832">
        <w:rPr>
          <w:shd w:val="clear" w:color="auto" w:fill="FFFFFF"/>
        </w:rPr>
        <w:t xml:space="preserve">Whether customers would be served inside the AVP, and whether there would be a point of sale inside the </w:t>
      </w:r>
      <w:proofErr w:type="gramStart"/>
      <w:r w:rsidRPr="18CCC832">
        <w:rPr>
          <w:shd w:val="clear" w:color="auto" w:fill="FFFFFF"/>
        </w:rPr>
        <w:t>AVP</w:t>
      </w:r>
      <w:proofErr w:type="gramEnd"/>
    </w:p>
    <w:p w14:paraId="388960F0" w14:textId="77777777" w:rsidR="00D23392" w:rsidRDefault="00D23392" w:rsidP="00D23392">
      <w:pPr>
        <w:rPr>
          <w:rFonts w:ascii="Poppins" w:hAnsi="Poppins" w:cs="Poppins"/>
          <w:sz w:val="20"/>
          <w:szCs w:val="20"/>
        </w:rPr>
      </w:pPr>
      <w:r w:rsidRPr="3B6D1E45">
        <w:rPr>
          <w:rFonts w:ascii="Poppins" w:hAnsi="Poppins" w:cs="Poppins"/>
          <w:sz w:val="20"/>
          <w:szCs w:val="20"/>
        </w:rPr>
        <w:t xml:space="preserve">These two considerations mean that customers must be served inside the store and cannot be standing anywhere that is not inside the </w:t>
      </w:r>
      <w:r w:rsidRPr="7E1E5F53">
        <w:rPr>
          <w:rFonts w:ascii="Poppins" w:hAnsi="Poppins" w:cs="Poppins"/>
          <w:sz w:val="20"/>
          <w:szCs w:val="20"/>
        </w:rPr>
        <w:t>AVP.</w:t>
      </w:r>
      <w:r w:rsidRPr="3B6D1E45">
        <w:rPr>
          <w:rFonts w:ascii="Poppins" w:hAnsi="Poppins" w:cs="Poppins"/>
          <w:sz w:val="20"/>
          <w:szCs w:val="20"/>
        </w:rPr>
        <w:t xml:space="preserve"> The point of sale (</w:t>
      </w:r>
      <w:proofErr w:type="spellStart"/>
      <w:r w:rsidRPr="02B48C5A">
        <w:rPr>
          <w:rFonts w:ascii="Poppins" w:hAnsi="Poppins" w:cs="Poppins"/>
          <w:sz w:val="20"/>
          <w:szCs w:val="20"/>
        </w:rPr>
        <w:t>ie</w:t>
      </w:r>
      <w:proofErr w:type="spellEnd"/>
      <w:r w:rsidRPr="3B6D1E45">
        <w:rPr>
          <w:rFonts w:ascii="Poppins" w:hAnsi="Poppins" w:cs="Poppins"/>
          <w:sz w:val="20"/>
          <w:szCs w:val="20"/>
        </w:rPr>
        <w:t>, the till</w:t>
      </w:r>
      <w:r>
        <w:rPr>
          <w:rFonts w:ascii="Poppins" w:hAnsi="Poppins" w:cs="Poppins"/>
          <w:sz w:val="20"/>
          <w:szCs w:val="20"/>
        </w:rPr>
        <w:t xml:space="preserve"> or EFTPOS machine</w:t>
      </w:r>
      <w:r w:rsidRPr="3B6D1E45">
        <w:rPr>
          <w:rFonts w:ascii="Poppins" w:hAnsi="Poppins" w:cs="Poppins"/>
          <w:sz w:val="20"/>
          <w:szCs w:val="20"/>
        </w:rPr>
        <w:t>) must also be inside the vaping store.</w:t>
      </w:r>
    </w:p>
    <w:p w14:paraId="0958B0E1" w14:textId="77777777" w:rsidR="00D23392" w:rsidRPr="004A1405" w:rsidRDefault="00D23392" w:rsidP="00F258C0">
      <w:pPr>
        <w:pStyle w:val="Heading4"/>
      </w:pPr>
      <w:r w:rsidRPr="7E1E5F53">
        <w:lastRenderedPageBreak/>
        <w:t>Example</w:t>
      </w:r>
    </w:p>
    <w:p w14:paraId="01D5E298" w14:textId="4EAAF0D5" w:rsidR="00D23392" w:rsidRDefault="00D23392" w:rsidP="000B7819">
      <w:pPr>
        <w:ind w:left="720"/>
        <w:rPr>
          <w:rFonts w:ascii="Poppins" w:hAnsi="Poppins" w:cs="Poppins"/>
          <w:sz w:val="20"/>
          <w:szCs w:val="20"/>
        </w:rPr>
      </w:pPr>
      <w:r w:rsidRPr="43C360B5">
        <w:rPr>
          <w:rFonts w:ascii="Poppins" w:hAnsi="Poppins" w:cs="Poppins"/>
          <w:sz w:val="20"/>
          <w:szCs w:val="20"/>
        </w:rPr>
        <w:t>It would not generally be considered appropriate for a customer to be standing outside of the AVP and served through a window.</w:t>
      </w:r>
    </w:p>
    <w:p w14:paraId="05628856" w14:textId="77777777" w:rsidR="00D23392" w:rsidRDefault="00D23392" w:rsidP="00F258C0">
      <w:pPr>
        <w:pStyle w:val="Heading3"/>
      </w:pPr>
      <w:r w:rsidRPr="1A6AE072">
        <w:rPr>
          <w:shd w:val="clear" w:color="auto" w:fill="FFFFFF"/>
        </w:rPr>
        <w:t xml:space="preserve">Whether the primary purpose of the AVP would be to sell vaping products, </w:t>
      </w:r>
    </w:p>
    <w:p w14:paraId="3014F7AE" w14:textId="77777777" w:rsidR="00D23392" w:rsidRDefault="00D23392" w:rsidP="00D23392">
      <w:pPr>
        <w:rPr>
          <w:rFonts w:ascii="Poppins" w:hAnsi="Poppins" w:cs="Poppins"/>
          <w:color w:val="000000" w:themeColor="text1"/>
          <w:sz w:val="20"/>
          <w:szCs w:val="20"/>
          <w:shd w:val="clear" w:color="auto" w:fill="FFFFFF"/>
        </w:rPr>
      </w:pPr>
      <w:r>
        <w:rPr>
          <w:rFonts w:ascii="Poppins" w:hAnsi="Poppins" w:cs="Poppins"/>
          <w:color w:val="000000" w:themeColor="text1"/>
          <w:sz w:val="20"/>
          <w:szCs w:val="20"/>
          <w:shd w:val="clear" w:color="auto" w:fill="FFFFFF"/>
        </w:rPr>
        <w:t xml:space="preserve">The </w:t>
      </w:r>
      <w:r w:rsidRPr="6C0F6CE0">
        <w:rPr>
          <w:rFonts w:ascii="Poppins" w:hAnsi="Poppins" w:cs="Poppins"/>
          <w:color w:val="000000" w:themeColor="text1"/>
          <w:sz w:val="20"/>
          <w:szCs w:val="20"/>
        </w:rPr>
        <w:t xml:space="preserve">primary purpose </w:t>
      </w:r>
      <w:r>
        <w:rPr>
          <w:rFonts w:ascii="Poppins" w:hAnsi="Poppins" w:cs="Poppins"/>
          <w:color w:val="000000" w:themeColor="text1"/>
          <w:sz w:val="20"/>
          <w:szCs w:val="20"/>
        </w:rPr>
        <w:t xml:space="preserve">of </w:t>
      </w:r>
      <w:r>
        <w:rPr>
          <w:rFonts w:ascii="Poppins" w:hAnsi="Poppins" w:cs="Poppins"/>
          <w:color w:val="000000" w:themeColor="text1"/>
          <w:sz w:val="20"/>
          <w:szCs w:val="20"/>
          <w:shd w:val="clear" w:color="auto" w:fill="FFFFFF"/>
        </w:rPr>
        <w:t xml:space="preserve">an AVP should be </w:t>
      </w:r>
      <w:r w:rsidDel="00FB436D">
        <w:rPr>
          <w:rFonts w:ascii="Poppins" w:hAnsi="Poppins" w:cs="Poppins"/>
          <w:color w:val="000000" w:themeColor="text1"/>
          <w:sz w:val="20"/>
          <w:szCs w:val="20"/>
          <w:shd w:val="clear" w:color="auto" w:fill="FFFFFF"/>
        </w:rPr>
        <w:t xml:space="preserve">to </w:t>
      </w:r>
      <w:r>
        <w:rPr>
          <w:rFonts w:ascii="Poppins" w:hAnsi="Poppins" w:cs="Poppins"/>
          <w:color w:val="000000" w:themeColor="text1"/>
          <w:sz w:val="20"/>
          <w:szCs w:val="20"/>
          <w:shd w:val="clear" w:color="auto" w:fill="FFFFFF"/>
        </w:rPr>
        <w:t xml:space="preserve">sell vaping products. Adult customers can purchase other products, </w:t>
      </w:r>
      <w:proofErr w:type="gramStart"/>
      <w:r>
        <w:rPr>
          <w:rFonts w:ascii="Poppins" w:hAnsi="Poppins" w:cs="Poppins"/>
          <w:color w:val="000000" w:themeColor="text1"/>
          <w:sz w:val="20"/>
          <w:szCs w:val="20"/>
          <w:shd w:val="clear" w:color="auto" w:fill="FFFFFF"/>
        </w:rPr>
        <w:t>as long as</w:t>
      </w:r>
      <w:proofErr w:type="gramEnd"/>
      <w:r>
        <w:rPr>
          <w:rFonts w:ascii="Poppins" w:hAnsi="Poppins" w:cs="Poppins"/>
          <w:color w:val="000000" w:themeColor="text1"/>
          <w:sz w:val="20"/>
          <w:szCs w:val="20"/>
          <w:shd w:val="clear" w:color="auto" w:fill="FFFFFF"/>
        </w:rPr>
        <w:t xml:space="preserve"> the store maintains the 70% (or 60% if applicable) sales threshold.</w:t>
      </w:r>
    </w:p>
    <w:p w14:paraId="2F6E8DAB" w14:textId="77777777" w:rsidR="00D23392" w:rsidRDefault="00D23392" w:rsidP="00D23392">
      <w:pPr>
        <w:rPr>
          <w:rFonts w:ascii="Poppins" w:hAnsi="Poppins" w:cs="Poppins"/>
          <w:color w:val="000000" w:themeColor="text1"/>
          <w:sz w:val="20"/>
          <w:szCs w:val="20"/>
          <w:shd w:val="clear" w:color="auto" w:fill="FFFFFF"/>
        </w:rPr>
      </w:pPr>
    </w:p>
    <w:p w14:paraId="3F3D9DF1" w14:textId="77777777" w:rsidR="00D23392" w:rsidRDefault="00D23392" w:rsidP="00F258C0">
      <w:pPr>
        <w:pStyle w:val="Heading3"/>
        <w:rPr>
          <w:rFonts w:ascii="Segoe UI" w:hAnsi="Segoe UI" w:cs="Segoe UI"/>
          <w:shd w:val="clear" w:color="auto" w:fill="FFFFFF"/>
        </w:rPr>
      </w:pPr>
      <w:bookmarkStart w:id="4" w:name="_Int_hczMHmpw"/>
      <w:r w:rsidRPr="49E959E5">
        <w:rPr>
          <w:shd w:val="clear" w:color="auto" w:fill="FFFFFF"/>
        </w:rPr>
        <w:t>Whether the entranceway to the AVP is separate from the entranceway to any other premises</w:t>
      </w:r>
      <w:bookmarkEnd w:id="4"/>
    </w:p>
    <w:p w14:paraId="39E10D51" w14:textId="77777777" w:rsidR="00D23392" w:rsidRDefault="00D23392" w:rsidP="00F258C0">
      <w:pPr>
        <w:pStyle w:val="Heading3"/>
        <w:rPr>
          <w:rFonts w:ascii="Segoe UI" w:hAnsi="Segoe UI" w:cs="Segoe UI"/>
          <w:shd w:val="clear" w:color="auto" w:fill="FFFFFF"/>
        </w:rPr>
      </w:pPr>
      <w:r w:rsidRPr="18CCC832">
        <w:rPr>
          <w:shd w:val="clear" w:color="auto" w:fill="FFFFFF"/>
        </w:rPr>
        <w:t>Whether the AVP’s doorway is separate to the doorway of any other premises</w:t>
      </w:r>
    </w:p>
    <w:p w14:paraId="09C8A7A8" w14:textId="77777777" w:rsidR="00D23392" w:rsidRPr="00877D95" w:rsidRDefault="00D23392" w:rsidP="00D23392">
      <w:pPr>
        <w:rPr>
          <w:rFonts w:ascii="Poppins" w:hAnsi="Poppins" w:cs="Poppins"/>
          <w:color w:val="000000" w:themeColor="text1"/>
          <w:sz w:val="20"/>
          <w:szCs w:val="20"/>
          <w:shd w:val="clear" w:color="auto" w:fill="FFFFFF"/>
        </w:rPr>
      </w:pPr>
      <w:r>
        <w:rPr>
          <w:rFonts w:ascii="Poppins" w:hAnsi="Poppins" w:cs="Poppins"/>
          <w:color w:val="000000" w:themeColor="text1"/>
          <w:sz w:val="20"/>
          <w:szCs w:val="20"/>
          <w:shd w:val="clear" w:color="auto" w:fill="FFFFFF"/>
        </w:rPr>
        <w:t xml:space="preserve">These two considerations </w:t>
      </w:r>
      <w:r w:rsidRPr="00684B65">
        <w:rPr>
          <w:rFonts w:ascii="Poppins" w:hAnsi="Poppins" w:cs="Poppins"/>
          <w:color w:val="000000" w:themeColor="text1"/>
          <w:sz w:val="20"/>
          <w:szCs w:val="20"/>
          <w:shd w:val="clear" w:color="auto" w:fill="FFFFFF"/>
        </w:rPr>
        <w:t xml:space="preserve">mean </w:t>
      </w:r>
      <w:r>
        <w:rPr>
          <w:rFonts w:ascii="Poppins" w:hAnsi="Poppins" w:cs="Poppins"/>
          <w:color w:val="000000" w:themeColor="text1"/>
          <w:sz w:val="20"/>
          <w:szCs w:val="20"/>
          <w:shd w:val="clear" w:color="auto" w:fill="FFFFFF"/>
        </w:rPr>
        <w:t>that the ent</w:t>
      </w:r>
      <w:r w:rsidRPr="467B0CA1">
        <w:rPr>
          <w:rFonts w:ascii="Poppins" w:hAnsi="Poppins" w:cs="Poppins"/>
          <w:color w:val="000000" w:themeColor="text1"/>
          <w:sz w:val="20"/>
          <w:szCs w:val="20"/>
        </w:rPr>
        <w:t xml:space="preserve">ranceway </w:t>
      </w:r>
      <w:r>
        <w:rPr>
          <w:rFonts w:ascii="Poppins" w:hAnsi="Poppins" w:cs="Poppins"/>
          <w:color w:val="000000" w:themeColor="text1"/>
          <w:sz w:val="20"/>
          <w:szCs w:val="20"/>
          <w:shd w:val="clear" w:color="auto" w:fill="FFFFFF"/>
        </w:rPr>
        <w:t xml:space="preserve">and the doorway must both be </w:t>
      </w:r>
      <w:r w:rsidRPr="6CF79EBB">
        <w:rPr>
          <w:rFonts w:ascii="Poppins" w:hAnsi="Poppins" w:cs="Poppins"/>
          <w:color w:val="000000" w:themeColor="text1"/>
          <w:sz w:val="20"/>
          <w:szCs w:val="20"/>
        </w:rPr>
        <w:t xml:space="preserve">completely and securely </w:t>
      </w:r>
      <w:r>
        <w:rPr>
          <w:rFonts w:ascii="Poppins" w:hAnsi="Poppins" w:cs="Poppins"/>
          <w:color w:val="000000" w:themeColor="text1"/>
          <w:sz w:val="20"/>
          <w:szCs w:val="20"/>
          <w:shd w:val="clear" w:color="auto" w:fill="FFFFFF"/>
        </w:rPr>
        <w:t>separate to that of any other premises.</w:t>
      </w:r>
      <w:r w:rsidRPr="162757CB">
        <w:rPr>
          <w:rFonts w:ascii="Poppins" w:hAnsi="Poppins" w:cs="Poppins"/>
          <w:color w:val="000000" w:themeColor="text1"/>
          <w:sz w:val="20"/>
          <w:szCs w:val="20"/>
        </w:rPr>
        <w:t xml:space="preserve"> This is so</w:t>
      </w:r>
      <w:r w:rsidRPr="763A777F">
        <w:rPr>
          <w:rFonts w:ascii="Poppins" w:hAnsi="Poppins" w:cs="Poppins"/>
          <w:color w:val="000000" w:themeColor="text1"/>
          <w:sz w:val="20"/>
          <w:szCs w:val="20"/>
        </w:rPr>
        <w:t xml:space="preserve"> that </w:t>
      </w:r>
      <w:r w:rsidRPr="3FB2FB00">
        <w:rPr>
          <w:rFonts w:ascii="Poppins" w:hAnsi="Poppins" w:cs="Poppins"/>
          <w:color w:val="000000" w:themeColor="text1"/>
          <w:sz w:val="20"/>
          <w:szCs w:val="20"/>
        </w:rPr>
        <w:t xml:space="preserve">the </w:t>
      </w:r>
      <w:r w:rsidRPr="18A6DE3D">
        <w:rPr>
          <w:rFonts w:ascii="Poppins" w:hAnsi="Poppins" w:cs="Poppins"/>
          <w:color w:val="000000" w:themeColor="text1"/>
          <w:sz w:val="20"/>
          <w:szCs w:val="20"/>
        </w:rPr>
        <w:t>AVP</w:t>
      </w:r>
      <w:r w:rsidRPr="3FB2FB00">
        <w:rPr>
          <w:rFonts w:ascii="Poppins" w:hAnsi="Poppins" w:cs="Poppins"/>
          <w:color w:val="000000" w:themeColor="text1"/>
          <w:sz w:val="20"/>
          <w:szCs w:val="20"/>
        </w:rPr>
        <w:t xml:space="preserve"> is </w:t>
      </w:r>
      <w:r w:rsidRPr="77FB8AAD">
        <w:rPr>
          <w:rFonts w:ascii="Poppins" w:hAnsi="Poppins" w:cs="Poppins"/>
          <w:color w:val="000000" w:themeColor="text1"/>
          <w:sz w:val="20"/>
          <w:szCs w:val="20"/>
        </w:rPr>
        <w:t>clearly separate</w:t>
      </w:r>
      <w:r w:rsidRPr="3FB2FB00">
        <w:rPr>
          <w:rFonts w:ascii="Poppins" w:hAnsi="Poppins" w:cs="Poppins"/>
          <w:color w:val="000000" w:themeColor="text1"/>
          <w:sz w:val="20"/>
          <w:szCs w:val="20"/>
        </w:rPr>
        <w:t xml:space="preserve"> retail premises</w:t>
      </w:r>
      <w:r>
        <w:rPr>
          <w:rFonts w:ascii="Poppins" w:hAnsi="Poppins" w:cs="Poppins"/>
          <w:color w:val="000000" w:themeColor="text1"/>
          <w:sz w:val="20"/>
          <w:szCs w:val="20"/>
        </w:rPr>
        <w:t>, and so each premises can operate completely independently from each other</w:t>
      </w:r>
      <w:r w:rsidRPr="3FB2FB00">
        <w:rPr>
          <w:rFonts w:ascii="Poppins" w:hAnsi="Poppins" w:cs="Poppins"/>
          <w:color w:val="000000" w:themeColor="text1"/>
          <w:sz w:val="20"/>
          <w:szCs w:val="20"/>
        </w:rPr>
        <w:t>.</w:t>
      </w:r>
    </w:p>
    <w:p w14:paraId="71D49997" w14:textId="77777777" w:rsidR="00D23392" w:rsidRPr="003204BE" w:rsidRDefault="00D23392" w:rsidP="00D23392">
      <w:pPr>
        <w:rPr>
          <w:rFonts w:ascii="Poppins" w:hAnsi="Poppins" w:cs="Poppins"/>
          <w:sz w:val="20"/>
          <w:szCs w:val="20"/>
        </w:rPr>
      </w:pPr>
    </w:p>
    <w:p w14:paraId="04153397" w14:textId="77777777" w:rsidR="00D23392" w:rsidRPr="00C604DE" w:rsidRDefault="00D23392" w:rsidP="00F258C0">
      <w:pPr>
        <w:pStyle w:val="Heading3"/>
        <w:rPr>
          <w:rFonts w:ascii="Segoe UI" w:hAnsi="Segoe UI" w:cs="Segoe UI"/>
          <w:shd w:val="clear" w:color="auto" w:fill="FFFFFF"/>
        </w:rPr>
      </w:pPr>
      <w:bookmarkStart w:id="5" w:name="_Int_J453FZKb"/>
      <w:r w:rsidRPr="49E959E5">
        <w:rPr>
          <w:shd w:val="clear" w:color="auto" w:fill="FFFFFF"/>
        </w:rPr>
        <w:t>Whether the AVP’s entrance door operates completely independently from any other premises’ entrance door</w:t>
      </w:r>
      <w:bookmarkEnd w:id="5"/>
    </w:p>
    <w:p w14:paraId="3C68D38A" w14:textId="77777777" w:rsidR="00D23392" w:rsidRDefault="00D23392" w:rsidP="00D23392">
      <w:pPr>
        <w:rPr>
          <w:rFonts w:ascii="Poppins" w:hAnsi="Poppins" w:cs="Poppins"/>
          <w:sz w:val="20"/>
          <w:szCs w:val="20"/>
        </w:rPr>
      </w:pPr>
      <w:r>
        <w:rPr>
          <w:rFonts w:ascii="Poppins" w:hAnsi="Poppins" w:cs="Poppins"/>
          <w:color w:val="000000" w:themeColor="text1"/>
          <w:sz w:val="20"/>
          <w:szCs w:val="20"/>
          <w:shd w:val="clear" w:color="auto" w:fill="FFFFFF"/>
        </w:rPr>
        <w:t xml:space="preserve">This means that the entrance door into your store must be able to operate independently to any other door. </w:t>
      </w:r>
      <w:r w:rsidRPr="0717EB08">
        <w:rPr>
          <w:rFonts w:ascii="Poppins" w:hAnsi="Poppins" w:cs="Poppins"/>
          <w:sz w:val="20"/>
          <w:szCs w:val="20"/>
        </w:rPr>
        <w:t xml:space="preserve"> It</w:t>
      </w:r>
      <w:r w:rsidRPr="0717EB08" w:rsidDel="00E76F7C">
        <w:rPr>
          <w:rFonts w:ascii="Poppins" w:hAnsi="Poppins" w:cs="Poppins"/>
          <w:sz w:val="20"/>
          <w:szCs w:val="20"/>
        </w:rPr>
        <w:t xml:space="preserve"> </w:t>
      </w:r>
      <w:r>
        <w:rPr>
          <w:rFonts w:ascii="Poppins" w:hAnsi="Poppins" w:cs="Poppins"/>
          <w:sz w:val="20"/>
          <w:szCs w:val="20"/>
        </w:rPr>
        <w:t xml:space="preserve">would </w:t>
      </w:r>
      <w:r w:rsidRPr="0717EB08">
        <w:rPr>
          <w:rFonts w:ascii="Poppins" w:hAnsi="Poppins" w:cs="Poppins"/>
          <w:sz w:val="20"/>
          <w:szCs w:val="20"/>
        </w:rPr>
        <w:t xml:space="preserve">not </w:t>
      </w:r>
      <w:r>
        <w:rPr>
          <w:rFonts w:ascii="Poppins" w:hAnsi="Poppins" w:cs="Poppins"/>
          <w:sz w:val="20"/>
          <w:szCs w:val="20"/>
        </w:rPr>
        <w:t xml:space="preserve">normally be appropriate for you to </w:t>
      </w:r>
      <w:r w:rsidRPr="0717EB08">
        <w:rPr>
          <w:rFonts w:ascii="Poppins" w:hAnsi="Poppins" w:cs="Poppins"/>
          <w:sz w:val="20"/>
          <w:szCs w:val="20"/>
        </w:rPr>
        <w:t>divide an existing double doorway in half to create two doors</w:t>
      </w:r>
      <w:r w:rsidDel="008E282A">
        <w:rPr>
          <w:rFonts w:ascii="Poppins" w:hAnsi="Poppins" w:cs="Poppins"/>
          <w:sz w:val="20"/>
          <w:szCs w:val="20"/>
        </w:rPr>
        <w:t>.</w:t>
      </w:r>
    </w:p>
    <w:p w14:paraId="1C882B01" w14:textId="77777777" w:rsidR="00D23392" w:rsidRDefault="00D23392" w:rsidP="00D23392">
      <w:pPr>
        <w:rPr>
          <w:rFonts w:ascii="Poppins" w:hAnsi="Poppins" w:cs="Poppins"/>
          <w:sz w:val="20"/>
          <w:szCs w:val="20"/>
        </w:rPr>
      </w:pPr>
    </w:p>
    <w:p w14:paraId="2EE67EFC" w14:textId="77777777" w:rsidR="00D23392" w:rsidRPr="00B20557" w:rsidRDefault="00D23392" w:rsidP="00F258C0">
      <w:pPr>
        <w:pStyle w:val="Heading2"/>
      </w:pPr>
      <w:r w:rsidRPr="43C360B5">
        <w:t xml:space="preserve">Additional information </w:t>
      </w:r>
      <w:proofErr w:type="gramStart"/>
      <w:r w:rsidRPr="43C360B5">
        <w:t>required</w:t>
      </w:r>
      <w:proofErr w:type="gramEnd"/>
    </w:p>
    <w:p w14:paraId="5BA2572C" w14:textId="77777777" w:rsidR="00D23392" w:rsidRDefault="00D23392" w:rsidP="00F258C0">
      <w:pPr>
        <w:pStyle w:val="Heading3"/>
      </w:pPr>
      <w:r w:rsidRPr="00EA4132">
        <w:t>General information</w:t>
      </w:r>
    </w:p>
    <w:p w14:paraId="7DF713B7" w14:textId="77777777" w:rsidR="00D23392" w:rsidRDefault="00D23392" w:rsidP="00D23392">
      <w:pPr>
        <w:rPr>
          <w:rFonts w:ascii="Poppins" w:eastAsia="Poppins" w:hAnsi="Poppins" w:cs="Poppins"/>
          <w:color w:val="000000" w:themeColor="text1"/>
          <w:sz w:val="19"/>
          <w:szCs w:val="19"/>
        </w:rPr>
      </w:pPr>
      <w:r w:rsidRPr="00EA4132">
        <w:rPr>
          <w:rFonts w:ascii="Poppins" w:eastAsia="Poppins" w:hAnsi="Poppins" w:cs="Poppins"/>
          <w:color w:val="000000" w:themeColor="text1"/>
          <w:sz w:val="19"/>
          <w:szCs w:val="19"/>
        </w:rPr>
        <w:t xml:space="preserve">When considering whether to approve an application for a specialist vape retailer, the Director General must be satisfied that the applicant understands their obligations under the Act (including, but not limited to, </w:t>
      </w:r>
      <w:proofErr w:type="gramStart"/>
      <w:r w:rsidRPr="00EA4132">
        <w:rPr>
          <w:rFonts w:ascii="Poppins" w:eastAsia="Poppins" w:hAnsi="Poppins" w:cs="Poppins"/>
          <w:color w:val="000000" w:themeColor="text1"/>
          <w:sz w:val="19"/>
          <w:szCs w:val="19"/>
        </w:rPr>
        <w:t>in regard to</w:t>
      </w:r>
      <w:proofErr w:type="gramEnd"/>
      <w:r w:rsidRPr="00EA4132">
        <w:rPr>
          <w:rFonts w:ascii="Poppins" w:eastAsia="Poppins" w:hAnsi="Poppins" w:cs="Poppins"/>
          <w:color w:val="000000" w:themeColor="text1"/>
          <w:sz w:val="19"/>
          <w:szCs w:val="19"/>
        </w:rPr>
        <w:t xml:space="preserve"> sales to minors). Please be aware that you must be able to demonstrate understanding of these obligations. Once approved, a specialist vape retailer approval can be cancelled if the retailer does not show an understanding of these obligations.</w:t>
      </w:r>
    </w:p>
    <w:p w14:paraId="730073A1" w14:textId="77777777" w:rsidR="00D23392" w:rsidRDefault="00D23392" w:rsidP="00D23392">
      <w:pPr>
        <w:rPr>
          <w:rFonts w:ascii="Poppins" w:eastAsia="Poppins" w:hAnsi="Poppins" w:cs="Poppins"/>
          <w:color w:val="000000" w:themeColor="text1"/>
          <w:sz w:val="19"/>
          <w:szCs w:val="19"/>
        </w:rPr>
      </w:pPr>
      <w:r w:rsidRPr="00EA4132">
        <w:rPr>
          <w:rFonts w:ascii="Poppins" w:eastAsia="Poppins" w:hAnsi="Poppins" w:cs="Poppins"/>
          <w:color w:val="000000" w:themeColor="text1"/>
          <w:sz w:val="19"/>
          <w:szCs w:val="19"/>
        </w:rPr>
        <w:t xml:space="preserve">Section 14(2) of the Act requires an SVR to take all practicable steps to </w:t>
      </w:r>
      <w:r w:rsidRPr="00EA4132">
        <w:rPr>
          <w:rFonts w:ascii="Poppins" w:eastAsia="Poppins" w:hAnsi="Poppins" w:cs="Poppins"/>
          <w:b/>
          <w:bCs/>
          <w:color w:val="000000" w:themeColor="text1"/>
          <w:sz w:val="19"/>
          <w:szCs w:val="19"/>
        </w:rPr>
        <w:t xml:space="preserve">prevent minors from entering </w:t>
      </w:r>
      <w:r w:rsidRPr="00EA4132">
        <w:rPr>
          <w:rFonts w:ascii="Poppins" w:eastAsia="Poppins" w:hAnsi="Poppins" w:cs="Poppins"/>
          <w:color w:val="000000" w:themeColor="text1"/>
          <w:sz w:val="19"/>
          <w:szCs w:val="19"/>
        </w:rPr>
        <w:t xml:space="preserve">their AVP. </w:t>
      </w:r>
    </w:p>
    <w:p w14:paraId="7360E61D" w14:textId="77777777" w:rsidR="00D23392" w:rsidRDefault="00D23392" w:rsidP="00D23392">
      <w:pPr>
        <w:rPr>
          <w:rFonts w:ascii="Poppins" w:eastAsia="Poppins" w:hAnsi="Poppins" w:cs="Poppins"/>
          <w:color w:val="000000" w:themeColor="text1"/>
          <w:sz w:val="19"/>
          <w:szCs w:val="19"/>
        </w:rPr>
      </w:pPr>
      <w:r w:rsidRPr="00EA4132">
        <w:rPr>
          <w:rFonts w:ascii="Poppins" w:eastAsia="Poppins" w:hAnsi="Poppins" w:cs="Poppins"/>
          <w:color w:val="000000" w:themeColor="text1"/>
          <w:sz w:val="19"/>
          <w:szCs w:val="19"/>
        </w:rPr>
        <w:t xml:space="preserve">Section 40 of the Act states that a person must not sell a regulated product to a person younger than 18 years; or having sold a regulated product to a person of any age, must not </w:t>
      </w:r>
      <w:r w:rsidRPr="00EA4132">
        <w:rPr>
          <w:rFonts w:ascii="Poppins" w:eastAsia="Poppins" w:hAnsi="Poppins" w:cs="Poppins"/>
          <w:color w:val="000000" w:themeColor="text1"/>
          <w:sz w:val="19"/>
          <w:szCs w:val="19"/>
        </w:rPr>
        <w:lastRenderedPageBreak/>
        <w:t xml:space="preserve">deliver it, or arrange for it to be delivered, to a person younger than 18 years. No one under 18 years old is allowed in an AVP at any time, including young children accompanying a parent or guardian. This also applies to staff – they must be at least 18 to work in an AVP. It is not sufficient to simply stop minors from buying products once they are inside your store. </w:t>
      </w:r>
    </w:p>
    <w:p w14:paraId="6768E5D6" w14:textId="77777777" w:rsidR="00D23392" w:rsidRDefault="00D23392" w:rsidP="00D23392">
      <w:pPr>
        <w:rPr>
          <w:rFonts w:ascii="Poppins" w:eastAsia="Poppins" w:hAnsi="Poppins" w:cs="Poppins"/>
          <w:color w:val="000000" w:themeColor="text1"/>
          <w:sz w:val="19"/>
          <w:szCs w:val="19"/>
        </w:rPr>
      </w:pPr>
      <w:r w:rsidRPr="00EA4132">
        <w:rPr>
          <w:rFonts w:ascii="Poppins" w:eastAsia="Poppins" w:hAnsi="Poppins" w:cs="Poppins"/>
          <w:color w:val="000000" w:themeColor="text1"/>
          <w:sz w:val="19"/>
          <w:szCs w:val="19"/>
        </w:rPr>
        <w:t xml:space="preserve">You will also be asked about staffing arrangements in your store. You should include details about the number of owner-operators, employees, contractors, volunteers, and. who will work there. You will also be asked whether you will share staff with any other businesses, and if so, how this will be managed. </w:t>
      </w:r>
    </w:p>
    <w:p w14:paraId="3E4633F6" w14:textId="77777777" w:rsidR="00D23392" w:rsidRDefault="00D23392" w:rsidP="00D23392">
      <w:pPr>
        <w:rPr>
          <w:rFonts w:ascii="Poppins" w:eastAsia="Poppins" w:hAnsi="Poppins" w:cs="Poppins"/>
          <w:color w:val="000000" w:themeColor="text1"/>
          <w:sz w:val="19"/>
          <w:szCs w:val="19"/>
        </w:rPr>
      </w:pPr>
      <w:r w:rsidRPr="00EA4132">
        <w:rPr>
          <w:rFonts w:ascii="Poppins" w:eastAsia="Poppins" w:hAnsi="Poppins" w:cs="Poppins"/>
          <w:color w:val="000000" w:themeColor="text1"/>
          <w:sz w:val="19"/>
          <w:szCs w:val="19"/>
        </w:rPr>
        <w:t xml:space="preserve">It is a condition of an approval that you continue to comply with this regulation. To meet this condition, you will need ensure your store remains compliant with all relevant aspects of the law. Failure to do so may result in the cancellation of your approval.  </w:t>
      </w:r>
    </w:p>
    <w:p w14:paraId="26442974" w14:textId="77777777" w:rsidR="00D23392" w:rsidRDefault="00D23392" w:rsidP="00F258C0">
      <w:pPr>
        <w:pStyle w:val="Heading3"/>
      </w:pPr>
      <w:r w:rsidRPr="43C360B5">
        <w:t>Legal name, trading name and advertising</w:t>
      </w:r>
    </w:p>
    <w:p w14:paraId="1FF70CC0" w14:textId="77777777" w:rsidR="00D23392" w:rsidRDefault="00D23392" w:rsidP="00D23392">
      <w:pPr>
        <w:rPr>
          <w:rFonts w:ascii="Poppins" w:hAnsi="Poppins" w:cs="Poppins"/>
          <w:sz w:val="20"/>
          <w:szCs w:val="20"/>
        </w:rPr>
      </w:pPr>
      <w:r w:rsidRPr="31C80BAD">
        <w:rPr>
          <w:rFonts w:ascii="Poppins" w:hAnsi="Poppins" w:cs="Poppins"/>
          <w:sz w:val="20"/>
          <w:szCs w:val="20"/>
        </w:rPr>
        <w:t>When making an application to be an SVR, you must provide us with the full legal name of the entity that is to become the SVR. In the case of a sole trader, this will be the full name of that person. Where the proposed SVR will be a company, you should provide that company’s name as it appears on the Companies Register.</w:t>
      </w:r>
    </w:p>
    <w:p w14:paraId="63B0F1C6" w14:textId="77777777" w:rsidR="00D23392" w:rsidRDefault="00D23392" w:rsidP="00D23392">
      <w:pPr>
        <w:rPr>
          <w:rFonts w:ascii="Poppins" w:hAnsi="Poppins" w:cs="Poppins"/>
          <w:sz w:val="20"/>
          <w:szCs w:val="20"/>
        </w:rPr>
      </w:pPr>
      <w:r w:rsidRPr="43C360B5">
        <w:rPr>
          <w:rFonts w:ascii="Poppins" w:hAnsi="Poppins" w:cs="Poppins"/>
          <w:sz w:val="20"/>
          <w:szCs w:val="20"/>
        </w:rPr>
        <w:t>If you have a trading name, which is the name your store will trade under (which may be different from the legal name of your business), you will need to include this in your application.</w:t>
      </w:r>
    </w:p>
    <w:p w14:paraId="16381279" w14:textId="77777777" w:rsidR="00D23392" w:rsidRDefault="00D23392" w:rsidP="00D23392">
      <w:pPr>
        <w:rPr>
          <w:rFonts w:ascii="Poppins" w:hAnsi="Poppins" w:cs="Poppins"/>
          <w:sz w:val="20"/>
          <w:szCs w:val="20"/>
        </w:rPr>
      </w:pPr>
      <w:r w:rsidRPr="6C2B9EA0">
        <w:rPr>
          <w:rFonts w:ascii="Poppins" w:hAnsi="Poppins" w:cs="Poppins"/>
          <w:sz w:val="20"/>
          <w:szCs w:val="20"/>
        </w:rPr>
        <w:t xml:space="preserve">Please be aware that the Act prohibits references to regulated products in a store’s signage, as this is considered prohibited advertising. However, there is an exemption for an SVR to use ‘vape’ or a vaping-related word at the outside of their AVP if it is part of the store’s business or trading name. </w:t>
      </w:r>
    </w:p>
    <w:p w14:paraId="002961C3" w14:textId="77777777" w:rsidR="00D23392" w:rsidRPr="008F7FD3" w:rsidRDefault="00D23392" w:rsidP="00D23392">
      <w:pPr>
        <w:rPr>
          <w:rFonts w:ascii="Poppins" w:hAnsi="Poppins" w:cs="Poppins"/>
          <w:sz w:val="20"/>
          <w:szCs w:val="20"/>
        </w:rPr>
      </w:pPr>
      <w:r w:rsidRPr="6C2B9EA0">
        <w:rPr>
          <w:rFonts w:ascii="Poppins" w:hAnsi="Poppins" w:cs="Poppins"/>
          <w:sz w:val="20"/>
          <w:szCs w:val="20"/>
        </w:rPr>
        <w:t>If you have the word ‘vape’ or its derivatives in your business or trading name, signs with that name can only be on the outside of the store itself, or immediately in front of it. You will not generally be able to display references to vaping anywhere else on the outside of your premises, as this is likely to be prohibited as a vaping product advertisement.</w:t>
      </w:r>
    </w:p>
    <w:p w14:paraId="4E9812FD" w14:textId="77777777" w:rsidR="00D23392" w:rsidRPr="008F7FD3" w:rsidRDefault="00D23392" w:rsidP="00D23392">
      <w:pPr>
        <w:rPr>
          <w:rFonts w:ascii="Poppins" w:hAnsi="Poppins" w:cs="Poppins"/>
          <w:sz w:val="20"/>
          <w:szCs w:val="20"/>
        </w:rPr>
      </w:pPr>
      <w:r w:rsidRPr="6C2B9EA0">
        <w:rPr>
          <w:rFonts w:ascii="Poppins" w:hAnsi="Poppins" w:cs="Poppins"/>
          <w:sz w:val="20"/>
          <w:szCs w:val="20"/>
        </w:rPr>
        <w:t xml:space="preserve">Prohibited advertising also includes pictures, words, etc. that relate to smoking and vaping, including aerosol, </w:t>
      </w:r>
      <w:proofErr w:type="gramStart"/>
      <w:r w:rsidRPr="6C2B9EA0">
        <w:rPr>
          <w:rFonts w:ascii="Poppins" w:hAnsi="Poppins" w:cs="Poppins"/>
          <w:sz w:val="20"/>
          <w:szCs w:val="20"/>
        </w:rPr>
        <w:t>vapour</w:t>
      </w:r>
      <w:proofErr w:type="gramEnd"/>
      <w:r w:rsidRPr="6C2B9EA0">
        <w:rPr>
          <w:rFonts w:ascii="Poppins" w:hAnsi="Poppins" w:cs="Poppins"/>
          <w:sz w:val="20"/>
          <w:szCs w:val="20"/>
        </w:rPr>
        <w:t xml:space="preserve"> and smoke.</w:t>
      </w:r>
    </w:p>
    <w:p w14:paraId="3B1D40A4" w14:textId="77777777" w:rsidR="00D23392" w:rsidRPr="008F7FD3" w:rsidRDefault="00D23392" w:rsidP="00D23392">
      <w:pPr>
        <w:rPr>
          <w:rFonts w:ascii="Poppins" w:eastAsia="Poppins" w:hAnsi="Poppins" w:cs="Poppins"/>
          <w:sz w:val="20"/>
          <w:szCs w:val="20"/>
        </w:rPr>
      </w:pPr>
      <w:r w:rsidRPr="6C2B9EA0">
        <w:rPr>
          <w:rFonts w:ascii="Poppins" w:eastAsia="Poppins" w:hAnsi="Poppins" w:cs="Poppins"/>
          <w:sz w:val="20"/>
          <w:szCs w:val="20"/>
        </w:rPr>
        <w:t xml:space="preserve">Section 2(1) of the Act defines a regulated product advertisement and section 23 prohibits people from publishing them or arranging for them to be published. However, </w:t>
      </w:r>
      <w:proofErr w:type="gramStart"/>
      <w:r w:rsidRPr="6C2B9EA0">
        <w:rPr>
          <w:rFonts w:ascii="Poppins" w:eastAsia="Poppins" w:hAnsi="Poppins" w:cs="Poppins"/>
          <w:sz w:val="20"/>
          <w:szCs w:val="20"/>
        </w:rPr>
        <w:t>a number of</w:t>
      </w:r>
      <w:proofErr w:type="gramEnd"/>
      <w:r w:rsidRPr="6C2B9EA0">
        <w:rPr>
          <w:rFonts w:ascii="Poppins" w:eastAsia="Poppins" w:hAnsi="Poppins" w:cs="Poppins"/>
          <w:sz w:val="20"/>
          <w:szCs w:val="20"/>
        </w:rPr>
        <w:t xml:space="preserve"> exemptions to the general prohibition are provided in Part 2 of the Act.</w:t>
      </w:r>
    </w:p>
    <w:p w14:paraId="6C459570" w14:textId="77777777" w:rsidR="00D23392" w:rsidRPr="008F7FD3" w:rsidRDefault="00D23392" w:rsidP="00D23392">
      <w:pPr>
        <w:spacing w:line="257" w:lineRule="auto"/>
        <w:rPr>
          <w:rFonts w:ascii="Poppins" w:eastAsia="Calibri" w:hAnsi="Poppins" w:cs="Poppins"/>
          <w:sz w:val="20"/>
          <w:szCs w:val="20"/>
        </w:rPr>
      </w:pPr>
      <w:r w:rsidRPr="43C360B5">
        <w:rPr>
          <w:rFonts w:ascii="Poppins" w:eastAsia="Calibri" w:hAnsi="Poppins" w:cs="Poppins"/>
          <w:sz w:val="20"/>
          <w:szCs w:val="20"/>
        </w:rPr>
        <w:t>Unless an exemption applies, advertising must not encourage the use, promote the sale, or notify the availability of vaping products.  Vaping products include vaping substances such as e-liquids or ‘vape juice’ as well as e-cigarettes and other vaping devices such as those used with heated tobacco products.</w:t>
      </w:r>
    </w:p>
    <w:p w14:paraId="4482DCED" w14:textId="77777777" w:rsidR="00D23392" w:rsidRDefault="00D23392" w:rsidP="00D23392">
      <w:pPr>
        <w:rPr>
          <w:rFonts w:ascii="Poppins" w:hAnsi="Poppins" w:cs="Poppins"/>
          <w:sz w:val="20"/>
          <w:szCs w:val="20"/>
        </w:rPr>
      </w:pPr>
      <w:r w:rsidRPr="6C2B9EA0">
        <w:rPr>
          <w:rFonts w:ascii="Poppins" w:hAnsi="Poppins" w:cs="Poppins"/>
          <w:sz w:val="20"/>
          <w:szCs w:val="20"/>
        </w:rPr>
        <w:lastRenderedPageBreak/>
        <w:t xml:space="preserve">See Part 2, Subpart 1 of the Act for more information on displaying products and price lists inside your AVP. </w:t>
      </w:r>
    </w:p>
    <w:p w14:paraId="6B625805" w14:textId="77777777" w:rsidR="00D23392" w:rsidRPr="008F7FD3" w:rsidRDefault="00D23392" w:rsidP="00D23392">
      <w:pPr>
        <w:rPr>
          <w:rFonts w:ascii="Poppins" w:hAnsi="Poppins" w:cs="Poppins"/>
          <w:sz w:val="20"/>
          <w:szCs w:val="20"/>
        </w:rPr>
      </w:pPr>
      <w:r>
        <w:rPr>
          <w:rFonts w:ascii="Poppins" w:hAnsi="Poppins" w:cs="Poppins"/>
          <w:sz w:val="20"/>
          <w:szCs w:val="20"/>
        </w:rPr>
        <w:t>It would generally be acceptable for life-size images of vaping products to be displayed inside an AVP in place</w:t>
      </w:r>
      <w:r w:rsidRPr="048DEB93">
        <w:rPr>
          <w:rFonts w:ascii="Poppins" w:hAnsi="Poppins" w:cs="Poppins"/>
          <w:sz w:val="20"/>
          <w:szCs w:val="20"/>
        </w:rPr>
        <w:t xml:space="preserve"> </w:t>
      </w:r>
      <w:r>
        <w:rPr>
          <w:rFonts w:ascii="Poppins" w:hAnsi="Poppins" w:cs="Poppins"/>
          <w:sz w:val="20"/>
          <w:szCs w:val="20"/>
        </w:rPr>
        <w:t xml:space="preserve">of an actual product </w:t>
      </w:r>
      <w:proofErr w:type="gramStart"/>
      <w:r>
        <w:rPr>
          <w:rFonts w:ascii="Poppins" w:hAnsi="Poppins" w:cs="Poppins"/>
          <w:sz w:val="20"/>
          <w:szCs w:val="20"/>
        </w:rPr>
        <w:t>in order to</w:t>
      </w:r>
      <w:proofErr w:type="gramEnd"/>
      <w:r>
        <w:rPr>
          <w:rFonts w:ascii="Poppins" w:hAnsi="Poppins" w:cs="Poppins"/>
          <w:sz w:val="20"/>
          <w:szCs w:val="20"/>
        </w:rPr>
        <w:t xml:space="preserve"> reduce the risk of theft.</w:t>
      </w:r>
    </w:p>
    <w:p w14:paraId="36D7B58C" w14:textId="77777777" w:rsidR="00D23392" w:rsidRDefault="00D23392" w:rsidP="00D23392">
      <w:pPr>
        <w:rPr>
          <w:rFonts w:ascii="Poppins" w:hAnsi="Poppins" w:cs="Poppins"/>
          <w:sz w:val="20"/>
          <w:szCs w:val="20"/>
        </w:rPr>
      </w:pPr>
    </w:p>
    <w:p w14:paraId="0C5C8DE9" w14:textId="77777777" w:rsidR="00D23392" w:rsidRDefault="00D23392" w:rsidP="00F258C0">
      <w:pPr>
        <w:pStyle w:val="Heading3"/>
      </w:pPr>
      <w:r>
        <w:t xml:space="preserve">Photos and supporting </w:t>
      </w:r>
      <w:proofErr w:type="gramStart"/>
      <w:r>
        <w:t>files</w:t>
      </w:r>
      <w:proofErr w:type="gramEnd"/>
    </w:p>
    <w:p w14:paraId="55BCD326" w14:textId="77777777" w:rsidR="00D23392" w:rsidRDefault="00D23392" w:rsidP="00D23392">
      <w:pPr>
        <w:rPr>
          <w:rFonts w:ascii="Poppins" w:hAnsi="Poppins" w:cs="Poppins"/>
          <w:b/>
          <w:bCs/>
          <w:sz w:val="20"/>
          <w:szCs w:val="20"/>
        </w:rPr>
      </w:pPr>
      <w:r w:rsidRPr="6C2B9EA0">
        <w:rPr>
          <w:rFonts w:ascii="Poppins" w:hAnsi="Poppins" w:cs="Poppins"/>
          <w:sz w:val="20"/>
          <w:szCs w:val="20"/>
        </w:rPr>
        <w:t xml:space="preserve">You will need to provide enough photographs of your premises to show the entire space of your proposed AVP, as we do not visit every store before we assess applications. </w:t>
      </w:r>
    </w:p>
    <w:p w14:paraId="47FD38CA" w14:textId="77777777" w:rsidR="00D23392" w:rsidRDefault="00D23392" w:rsidP="00D23392">
      <w:pPr>
        <w:rPr>
          <w:rFonts w:ascii="Poppins" w:hAnsi="Poppins" w:cs="Poppins"/>
          <w:sz w:val="20"/>
          <w:szCs w:val="20"/>
        </w:rPr>
      </w:pPr>
      <w:r w:rsidRPr="6C2B9EA0">
        <w:rPr>
          <w:rFonts w:ascii="Poppins" w:hAnsi="Poppins" w:cs="Poppins"/>
          <w:sz w:val="20"/>
          <w:szCs w:val="20"/>
        </w:rPr>
        <w:t>Your application should include photographs of:</w:t>
      </w:r>
    </w:p>
    <w:p w14:paraId="58786B02" w14:textId="77777777" w:rsidR="00D23392" w:rsidRPr="00221C0A" w:rsidRDefault="00D23392" w:rsidP="00D23392">
      <w:pPr>
        <w:pStyle w:val="ListParagraph"/>
        <w:numPr>
          <w:ilvl w:val="0"/>
          <w:numId w:val="9"/>
        </w:numPr>
        <w:rPr>
          <w:rFonts w:ascii="Poppins" w:hAnsi="Poppins" w:cs="Poppins"/>
          <w:sz w:val="20"/>
          <w:szCs w:val="20"/>
        </w:rPr>
      </w:pPr>
      <w:r w:rsidRPr="7E1E5F53">
        <w:rPr>
          <w:rFonts w:ascii="Poppins" w:hAnsi="Poppins" w:cs="Poppins"/>
          <w:sz w:val="20"/>
          <w:szCs w:val="20"/>
        </w:rPr>
        <w:t>the entire inside of your premises</w:t>
      </w:r>
    </w:p>
    <w:p w14:paraId="1EAE0C76" w14:textId="77777777" w:rsidR="00D23392" w:rsidRPr="00221C0A" w:rsidRDefault="00D23392" w:rsidP="00D23392">
      <w:pPr>
        <w:pStyle w:val="ListParagraph"/>
        <w:numPr>
          <w:ilvl w:val="0"/>
          <w:numId w:val="9"/>
        </w:numPr>
        <w:rPr>
          <w:rFonts w:ascii="Poppins" w:hAnsi="Poppins" w:cs="Poppins"/>
          <w:sz w:val="20"/>
          <w:szCs w:val="20"/>
        </w:rPr>
      </w:pPr>
      <w:r w:rsidRPr="7E1E5F53">
        <w:rPr>
          <w:rFonts w:ascii="Poppins" w:hAnsi="Poppins" w:cs="Poppins"/>
          <w:sz w:val="20"/>
          <w:szCs w:val="20"/>
        </w:rPr>
        <w:t xml:space="preserve">any internal doors and where they </w:t>
      </w:r>
      <w:proofErr w:type="gramStart"/>
      <w:r w:rsidRPr="7E1E5F53">
        <w:rPr>
          <w:rFonts w:ascii="Poppins" w:hAnsi="Poppins" w:cs="Poppins"/>
          <w:sz w:val="20"/>
          <w:szCs w:val="20"/>
        </w:rPr>
        <w:t>lead</w:t>
      </w:r>
      <w:proofErr w:type="gramEnd"/>
    </w:p>
    <w:p w14:paraId="1620D174" w14:textId="77777777" w:rsidR="00D23392" w:rsidRPr="00221C0A" w:rsidRDefault="00D23392" w:rsidP="00D23392">
      <w:pPr>
        <w:pStyle w:val="ListParagraph"/>
        <w:numPr>
          <w:ilvl w:val="0"/>
          <w:numId w:val="9"/>
        </w:numPr>
        <w:rPr>
          <w:rFonts w:ascii="Poppins" w:hAnsi="Poppins" w:cs="Poppins"/>
          <w:sz w:val="20"/>
          <w:szCs w:val="20"/>
        </w:rPr>
      </w:pPr>
      <w:r w:rsidRPr="7E1E5F53">
        <w:rPr>
          <w:rFonts w:ascii="Poppins" w:hAnsi="Poppins" w:cs="Poppins"/>
          <w:sz w:val="20"/>
          <w:szCs w:val="20"/>
        </w:rPr>
        <w:t>floor-to-ceiling walls</w:t>
      </w:r>
    </w:p>
    <w:p w14:paraId="041006AB" w14:textId="77777777" w:rsidR="00D23392" w:rsidRPr="00221C0A" w:rsidRDefault="00D23392" w:rsidP="00D23392">
      <w:pPr>
        <w:pStyle w:val="ListParagraph"/>
        <w:numPr>
          <w:ilvl w:val="0"/>
          <w:numId w:val="9"/>
        </w:numPr>
        <w:rPr>
          <w:rFonts w:ascii="Poppins" w:hAnsi="Poppins" w:cs="Poppins"/>
          <w:sz w:val="20"/>
          <w:szCs w:val="20"/>
        </w:rPr>
      </w:pPr>
      <w:r w:rsidRPr="18CCC832">
        <w:rPr>
          <w:rFonts w:ascii="Poppins" w:hAnsi="Poppins" w:cs="Poppins"/>
          <w:sz w:val="20"/>
          <w:szCs w:val="20"/>
        </w:rPr>
        <w:t>p</w:t>
      </w:r>
      <w:r w:rsidRPr="7E1E5F53">
        <w:rPr>
          <w:rFonts w:ascii="Poppins" w:hAnsi="Poppins" w:cs="Poppins"/>
          <w:sz w:val="20"/>
          <w:szCs w:val="20"/>
        </w:rPr>
        <w:t>oint</w:t>
      </w:r>
      <w:r w:rsidRPr="18CCC832">
        <w:rPr>
          <w:rFonts w:ascii="Poppins" w:hAnsi="Poppins" w:cs="Poppins"/>
          <w:sz w:val="20"/>
          <w:szCs w:val="20"/>
        </w:rPr>
        <w:t>(</w:t>
      </w:r>
      <w:r w:rsidRPr="7E1E5F53">
        <w:rPr>
          <w:rFonts w:ascii="Poppins" w:hAnsi="Poppins" w:cs="Poppins"/>
          <w:sz w:val="20"/>
          <w:szCs w:val="20"/>
        </w:rPr>
        <w:t>s</w:t>
      </w:r>
      <w:r w:rsidRPr="18CCC832">
        <w:rPr>
          <w:rFonts w:ascii="Poppins" w:hAnsi="Poppins" w:cs="Poppins"/>
          <w:sz w:val="20"/>
          <w:szCs w:val="20"/>
        </w:rPr>
        <w:t>)</w:t>
      </w:r>
      <w:r w:rsidRPr="7E1E5F53">
        <w:rPr>
          <w:rFonts w:ascii="Poppins" w:hAnsi="Poppins" w:cs="Poppins"/>
          <w:sz w:val="20"/>
          <w:szCs w:val="20"/>
        </w:rPr>
        <w:t xml:space="preserve"> of sale</w:t>
      </w:r>
    </w:p>
    <w:p w14:paraId="75DC7215" w14:textId="77777777" w:rsidR="00D23392" w:rsidRPr="00221C0A" w:rsidRDefault="00D23392" w:rsidP="00D23392">
      <w:pPr>
        <w:pStyle w:val="ListParagraph"/>
        <w:numPr>
          <w:ilvl w:val="0"/>
          <w:numId w:val="9"/>
        </w:numPr>
        <w:rPr>
          <w:rFonts w:ascii="Poppins" w:hAnsi="Poppins" w:cs="Poppins"/>
          <w:sz w:val="20"/>
          <w:szCs w:val="20"/>
        </w:rPr>
      </w:pPr>
      <w:r w:rsidRPr="7E1E5F53">
        <w:rPr>
          <w:rFonts w:ascii="Poppins" w:hAnsi="Poppins" w:cs="Poppins"/>
          <w:sz w:val="20"/>
          <w:szCs w:val="20"/>
        </w:rPr>
        <w:t xml:space="preserve">required signage and display </w:t>
      </w:r>
      <w:proofErr w:type="gramStart"/>
      <w:r w:rsidRPr="7E1E5F53">
        <w:rPr>
          <w:rFonts w:ascii="Poppins" w:hAnsi="Poppins" w:cs="Poppins"/>
          <w:sz w:val="20"/>
          <w:szCs w:val="20"/>
        </w:rPr>
        <w:t>notices</w:t>
      </w:r>
      <w:proofErr w:type="gramEnd"/>
    </w:p>
    <w:p w14:paraId="25119707" w14:textId="77777777" w:rsidR="00D23392" w:rsidRPr="00221C0A" w:rsidRDefault="00D23392" w:rsidP="00D23392">
      <w:pPr>
        <w:pStyle w:val="ListParagraph"/>
        <w:numPr>
          <w:ilvl w:val="0"/>
          <w:numId w:val="9"/>
        </w:numPr>
        <w:rPr>
          <w:rFonts w:ascii="Poppins" w:hAnsi="Poppins" w:cs="Poppins"/>
          <w:sz w:val="20"/>
          <w:szCs w:val="20"/>
        </w:rPr>
      </w:pPr>
      <w:r w:rsidRPr="7E1E5F53">
        <w:rPr>
          <w:rFonts w:ascii="Poppins" w:hAnsi="Poppins" w:cs="Poppins"/>
          <w:sz w:val="20"/>
          <w:szCs w:val="20"/>
        </w:rPr>
        <w:t>entranceways from inside and outside</w:t>
      </w:r>
    </w:p>
    <w:p w14:paraId="2EDBA3B6" w14:textId="77777777" w:rsidR="00D23392" w:rsidRPr="00221C0A" w:rsidRDefault="00D23392" w:rsidP="00D23392">
      <w:pPr>
        <w:pStyle w:val="ListParagraph"/>
        <w:numPr>
          <w:ilvl w:val="0"/>
          <w:numId w:val="9"/>
        </w:numPr>
        <w:rPr>
          <w:rFonts w:ascii="Poppins" w:hAnsi="Poppins" w:cs="Poppins"/>
          <w:sz w:val="20"/>
          <w:szCs w:val="20"/>
        </w:rPr>
      </w:pPr>
      <w:r w:rsidRPr="7E1E5F53">
        <w:rPr>
          <w:rFonts w:ascii="Poppins" w:hAnsi="Poppins" w:cs="Poppins"/>
          <w:sz w:val="20"/>
          <w:szCs w:val="20"/>
        </w:rPr>
        <w:t>how customers will approach and enter the premises</w:t>
      </w:r>
      <w:r w:rsidRPr="7E1E5F53" w:rsidDel="0803BAE4">
        <w:rPr>
          <w:rFonts w:ascii="Poppins" w:hAnsi="Poppins" w:cs="Poppins"/>
          <w:sz w:val="20"/>
          <w:szCs w:val="20"/>
        </w:rPr>
        <w:t>.</w:t>
      </w:r>
    </w:p>
    <w:p w14:paraId="3B24517D" w14:textId="77777777" w:rsidR="00D23392" w:rsidRPr="00EB15FA" w:rsidRDefault="00D23392" w:rsidP="00D23392">
      <w:pPr>
        <w:rPr>
          <w:rFonts w:ascii="Poppins" w:hAnsi="Poppins" w:cs="Poppins"/>
          <w:sz w:val="20"/>
          <w:szCs w:val="20"/>
        </w:rPr>
      </w:pPr>
      <w:r w:rsidRPr="00EB15FA">
        <w:rPr>
          <w:rFonts w:ascii="Poppins" w:hAnsi="Poppins" w:cs="Poppins"/>
          <w:sz w:val="20"/>
          <w:szCs w:val="20"/>
        </w:rPr>
        <w:t xml:space="preserve">Please also supply detailed floor plans, including measurements of the store and </w:t>
      </w:r>
      <w:r w:rsidRPr="5FE6CA78">
        <w:rPr>
          <w:rFonts w:ascii="Poppins" w:hAnsi="Poppins" w:cs="Poppins"/>
          <w:sz w:val="20"/>
          <w:szCs w:val="20"/>
        </w:rPr>
        <w:t xml:space="preserve">all </w:t>
      </w:r>
      <w:r w:rsidRPr="00EB15FA">
        <w:rPr>
          <w:rFonts w:ascii="Poppins" w:hAnsi="Poppins" w:cs="Poppins"/>
          <w:sz w:val="20"/>
          <w:szCs w:val="20"/>
        </w:rPr>
        <w:t>entrance way(s</w:t>
      </w:r>
      <w:r w:rsidRPr="5FE6CA78">
        <w:rPr>
          <w:rFonts w:ascii="Poppins" w:hAnsi="Poppins" w:cs="Poppins"/>
          <w:sz w:val="20"/>
          <w:szCs w:val="20"/>
        </w:rPr>
        <w:t>), including staff entrances.</w:t>
      </w:r>
      <w:r w:rsidRPr="00EB15FA">
        <w:rPr>
          <w:rFonts w:ascii="Poppins" w:hAnsi="Poppins" w:cs="Poppins"/>
          <w:sz w:val="20"/>
          <w:szCs w:val="20"/>
        </w:rPr>
        <w:t xml:space="preserve"> This should show the store’s orientation in relation to the footpath/public thoroughfare.</w:t>
      </w:r>
    </w:p>
    <w:p w14:paraId="78394DA6" w14:textId="77777777" w:rsidR="00D23392" w:rsidRDefault="00D23392" w:rsidP="00D23392">
      <w:pPr>
        <w:rPr>
          <w:rFonts w:ascii="Poppins" w:hAnsi="Poppins" w:cs="Poppins"/>
          <w:sz w:val="20"/>
          <w:szCs w:val="20"/>
        </w:rPr>
      </w:pPr>
    </w:p>
    <w:p w14:paraId="4964CAF8" w14:textId="77777777" w:rsidR="00D23392" w:rsidRPr="00B20557" w:rsidRDefault="00D23392" w:rsidP="00F258C0">
      <w:pPr>
        <w:pStyle w:val="Heading2"/>
      </w:pPr>
      <w:r w:rsidRPr="00B20557">
        <w:t xml:space="preserve">Other useful information before you decide to apply for </w:t>
      </w:r>
      <w:proofErr w:type="gramStart"/>
      <w:r w:rsidRPr="00B20557">
        <w:t>approval</w:t>
      </w:r>
      <w:proofErr w:type="gramEnd"/>
    </w:p>
    <w:p w14:paraId="3ACB7B10" w14:textId="6B2DFFC0" w:rsidR="00D23392" w:rsidRDefault="00D23392" w:rsidP="00D23392">
      <w:pPr>
        <w:rPr>
          <w:rFonts w:ascii="Poppins" w:hAnsi="Poppins" w:cs="Poppins"/>
          <w:sz w:val="20"/>
          <w:szCs w:val="20"/>
        </w:rPr>
      </w:pPr>
      <w:r w:rsidRPr="0717EB08">
        <w:rPr>
          <w:rFonts w:ascii="Poppins" w:hAnsi="Poppins" w:cs="Poppins"/>
          <w:sz w:val="20"/>
          <w:szCs w:val="20"/>
        </w:rPr>
        <w:t>It is important that you understand your legal obligations. You can find the relevant legislation</w:t>
      </w:r>
      <w:r w:rsidRPr="00722B51">
        <w:rPr>
          <w:rFonts w:ascii="Poppins" w:hAnsi="Poppins" w:cs="Poppins"/>
          <w:sz w:val="20"/>
          <w:szCs w:val="20"/>
        </w:rPr>
        <w:t xml:space="preserve"> </w:t>
      </w:r>
      <w:hyperlink r:id="rId15" w:history="1">
        <w:r w:rsidRPr="7E1E5F53">
          <w:rPr>
            <w:rStyle w:val="Hyperlink"/>
            <w:rFonts w:ascii="Poppins" w:hAnsi="Poppins" w:cs="Poppins"/>
            <w:sz w:val="20"/>
            <w:szCs w:val="20"/>
          </w:rPr>
          <w:t>here</w:t>
        </w:r>
      </w:hyperlink>
      <w:r w:rsidRPr="00722B51">
        <w:rPr>
          <w:rFonts w:ascii="Poppins" w:hAnsi="Poppins" w:cs="Poppins"/>
          <w:sz w:val="20"/>
          <w:szCs w:val="20"/>
        </w:rPr>
        <w:t xml:space="preserve">, </w:t>
      </w:r>
      <w:r w:rsidRPr="0717EB08">
        <w:rPr>
          <w:rFonts w:ascii="Poppins" w:hAnsi="Poppins" w:cs="Poppins"/>
          <w:sz w:val="20"/>
          <w:szCs w:val="20"/>
        </w:rPr>
        <w:t xml:space="preserve">and further information on the Vaping Facts website </w:t>
      </w:r>
      <w:hyperlink r:id="rId16" w:history="1">
        <w:r w:rsidRPr="000B7819">
          <w:rPr>
            <w:rStyle w:val="Hyperlink"/>
            <w:rFonts w:ascii="Poppins" w:hAnsi="Poppins" w:cs="Poppins"/>
            <w:sz w:val="20"/>
            <w:szCs w:val="20"/>
          </w:rPr>
          <w:t>here.</w:t>
        </w:r>
      </w:hyperlink>
    </w:p>
    <w:p w14:paraId="2B3CEF07" w14:textId="3F434602" w:rsidR="00D23392" w:rsidRDefault="00D23392" w:rsidP="00D23392">
      <w:pPr>
        <w:rPr>
          <w:rFonts w:ascii="Poppins" w:hAnsi="Poppins" w:cs="Poppins"/>
          <w:sz w:val="20"/>
          <w:szCs w:val="20"/>
        </w:rPr>
      </w:pPr>
      <w:r w:rsidRPr="43C360B5">
        <w:rPr>
          <w:rFonts w:ascii="Poppins" w:hAnsi="Poppins" w:cs="Poppins"/>
          <w:sz w:val="20"/>
          <w:szCs w:val="20"/>
        </w:rPr>
        <w:t xml:space="preserve">You can see our compliance alerts on our website </w:t>
      </w:r>
      <w:hyperlink r:id="rId17">
        <w:r w:rsidRPr="43C360B5">
          <w:rPr>
            <w:rStyle w:val="Hyperlink"/>
            <w:rFonts w:ascii="Poppins" w:hAnsi="Poppins" w:cs="Poppins"/>
            <w:sz w:val="20"/>
            <w:szCs w:val="20"/>
          </w:rPr>
          <w:t>here</w:t>
        </w:r>
      </w:hyperlink>
      <w:r w:rsidRPr="43C360B5">
        <w:rPr>
          <w:rFonts w:ascii="Poppins" w:hAnsi="Poppins" w:cs="Poppins"/>
          <w:sz w:val="20"/>
          <w:szCs w:val="20"/>
        </w:rPr>
        <w:t>.</w:t>
      </w:r>
    </w:p>
    <w:p w14:paraId="5BAAADB1" w14:textId="11BDEA1D" w:rsidR="00D23392" w:rsidRDefault="00D23392" w:rsidP="00D23392">
      <w:pPr>
        <w:rPr>
          <w:rFonts w:ascii="Poppins" w:hAnsi="Poppins" w:cs="Poppins"/>
          <w:sz w:val="20"/>
          <w:szCs w:val="20"/>
        </w:rPr>
      </w:pPr>
      <w:r w:rsidRPr="06E7260A">
        <w:rPr>
          <w:rFonts w:ascii="Poppins" w:hAnsi="Poppins" w:cs="Poppins"/>
          <w:sz w:val="20"/>
          <w:szCs w:val="20"/>
        </w:rPr>
        <w:t>If you are thinking about buying a</w:t>
      </w:r>
      <w:r w:rsidR="000B7819">
        <w:rPr>
          <w:rFonts w:ascii="Poppins" w:hAnsi="Poppins" w:cs="Poppins"/>
          <w:sz w:val="20"/>
          <w:szCs w:val="20"/>
        </w:rPr>
        <w:t>n existing</w:t>
      </w:r>
      <w:r w:rsidRPr="06E7260A">
        <w:rPr>
          <w:rFonts w:ascii="Poppins" w:hAnsi="Poppins" w:cs="Poppins"/>
          <w:sz w:val="20"/>
          <w:szCs w:val="20"/>
        </w:rPr>
        <w:t xml:space="preserve"> vape stor</w:t>
      </w:r>
      <w:r w:rsidR="000B7819">
        <w:rPr>
          <w:rFonts w:ascii="Poppins" w:hAnsi="Poppins" w:cs="Poppins"/>
          <w:sz w:val="20"/>
          <w:szCs w:val="20"/>
        </w:rPr>
        <w:t>e</w:t>
      </w:r>
      <w:r w:rsidRPr="06E7260A">
        <w:rPr>
          <w:rFonts w:ascii="Poppins" w:hAnsi="Poppins" w:cs="Poppins"/>
          <w:sz w:val="20"/>
          <w:szCs w:val="20"/>
        </w:rPr>
        <w:t xml:space="preserve">, you </w:t>
      </w:r>
      <w:r w:rsidR="000B7819">
        <w:rPr>
          <w:rFonts w:ascii="Poppins" w:hAnsi="Poppins" w:cs="Poppins"/>
          <w:sz w:val="20"/>
          <w:szCs w:val="20"/>
        </w:rPr>
        <w:t>still need to</w:t>
      </w:r>
      <w:r w:rsidRPr="06E7260A">
        <w:rPr>
          <w:rFonts w:ascii="Poppins" w:hAnsi="Poppins" w:cs="Poppins"/>
          <w:sz w:val="20"/>
          <w:szCs w:val="20"/>
        </w:rPr>
        <w:t xml:space="preserve"> consider whether the premises will meet the current requirements, as SVR approvals cannot be transferred between </w:t>
      </w:r>
      <w:r w:rsidRPr="0B37186E">
        <w:rPr>
          <w:rFonts w:ascii="Poppins" w:hAnsi="Poppins" w:cs="Poppins"/>
          <w:sz w:val="20"/>
          <w:szCs w:val="20"/>
        </w:rPr>
        <w:t>legal</w:t>
      </w:r>
      <w:r w:rsidRPr="06E7260A">
        <w:rPr>
          <w:rFonts w:ascii="Poppins" w:hAnsi="Poppins" w:cs="Poppins"/>
          <w:sz w:val="20"/>
          <w:szCs w:val="20"/>
        </w:rPr>
        <w:t xml:space="preserve"> entities, and the premises may no longer be appropriate to be an AVP. There have been multiple law changes relating to SVR </w:t>
      </w:r>
      <w:r w:rsidR="000B7819">
        <w:rPr>
          <w:rFonts w:ascii="Poppins" w:hAnsi="Poppins" w:cs="Poppins"/>
          <w:sz w:val="20"/>
          <w:szCs w:val="20"/>
        </w:rPr>
        <w:t xml:space="preserve">and AVP </w:t>
      </w:r>
      <w:r w:rsidRPr="06E7260A">
        <w:rPr>
          <w:rFonts w:ascii="Poppins" w:hAnsi="Poppins" w:cs="Poppins"/>
          <w:sz w:val="20"/>
          <w:szCs w:val="20"/>
        </w:rPr>
        <w:t>approvals, and new applications for stores that were approved before these changes will not be approved unless they are able to meet the current requirements.</w:t>
      </w:r>
    </w:p>
    <w:p w14:paraId="3DD64A73" w14:textId="0FA2F43D" w:rsidR="00D23392" w:rsidRDefault="00D23392" w:rsidP="00D23392">
      <w:pPr>
        <w:rPr>
          <w:rFonts w:ascii="Poppins" w:hAnsi="Poppins" w:cs="Poppins"/>
          <w:sz w:val="20"/>
          <w:szCs w:val="20"/>
        </w:rPr>
      </w:pPr>
      <w:r w:rsidRPr="18CCC832">
        <w:rPr>
          <w:rFonts w:ascii="Poppins" w:hAnsi="Poppins" w:cs="Poppins"/>
          <w:sz w:val="20"/>
          <w:szCs w:val="20"/>
        </w:rPr>
        <w:t xml:space="preserve">If you want to sell </w:t>
      </w:r>
      <w:r>
        <w:rPr>
          <w:rFonts w:ascii="Poppins" w:hAnsi="Poppins" w:cs="Poppins"/>
          <w:sz w:val="20"/>
          <w:szCs w:val="20"/>
        </w:rPr>
        <w:t xml:space="preserve">the full range of </w:t>
      </w:r>
      <w:r w:rsidRPr="18CCC832">
        <w:rPr>
          <w:rFonts w:ascii="Poppins" w:hAnsi="Poppins" w:cs="Poppins"/>
          <w:sz w:val="20"/>
          <w:szCs w:val="20"/>
        </w:rPr>
        <w:t xml:space="preserve">vaping products online, you must </w:t>
      </w:r>
      <w:r>
        <w:rPr>
          <w:rFonts w:ascii="Poppins" w:hAnsi="Poppins" w:cs="Poppins"/>
          <w:sz w:val="20"/>
          <w:szCs w:val="20"/>
        </w:rPr>
        <w:t xml:space="preserve">already have </w:t>
      </w:r>
      <w:r w:rsidRPr="18CCC832">
        <w:rPr>
          <w:rFonts w:ascii="Poppins" w:hAnsi="Poppins" w:cs="Poppins"/>
          <w:sz w:val="20"/>
          <w:szCs w:val="20"/>
        </w:rPr>
        <w:t>an AVP (</w:t>
      </w:r>
      <w:r w:rsidR="009D1E6F" w:rsidRPr="18CCC832">
        <w:rPr>
          <w:rFonts w:ascii="Poppins" w:hAnsi="Poppins" w:cs="Poppins"/>
          <w:sz w:val="20"/>
          <w:szCs w:val="20"/>
        </w:rPr>
        <w:t>i.e.</w:t>
      </w:r>
      <w:r w:rsidRPr="18CCC832">
        <w:rPr>
          <w:rFonts w:ascii="Poppins" w:hAnsi="Poppins" w:cs="Poppins"/>
          <w:sz w:val="20"/>
          <w:szCs w:val="20"/>
        </w:rPr>
        <w:t>, a physical store)</w:t>
      </w:r>
      <w:r>
        <w:rPr>
          <w:rFonts w:ascii="Poppins" w:hAnsi="Poppins" w:cs="Poppins"/>
          <w:sz w:val="20"/>
          <w:szCs w:val="20"/>
        </w:rPr>
        <w:t xml:space="preserve"> before you apply for an </w:t>
      </w:r>
      <w:r w:rsidR="009A4334">
        <w:rPr>
          <w:rFonts w:ascii="Poppins" w:hAnsi="Poppins" w:cs="Poppins"/>
          <w:sz w:val="20"/>
          <w:szCs w:val="20"/>
        </w:rPr>
        <w:t>i</w:t>
      </w:r>
      <w:r w:rsidRPr="7E1E5F53">
        <w:rPr>
          <w:rFonts w:ascii="Poppins" w:hAnsi="Poppins" w:cs="Poppins"/>
          <w:sz w:val="20"/>
          <w:szCs w:val="20"/>
        </w:rPr>
        <w:t xml:space="preserve">nternet </w:t>
      </w:r>
      <w:r w:rsidR="009A4334">
        <w:rPr>
          <w:rFonts w:ascii="Poppins" w:hAnsi="Poppins" w:cs="Poppins"/>
          <w:sz w:val="20"/>
          <w:szCs w:val="20"/>
        </w:rPr>
        <w:t>s</w:t>
      </w:r>
      <w:r w:rsidRPr="7E1E5F53">
        <w:rPr>
          <w:rFonts w:ascii="Poppins" w:hAnsi="Poppins" w:cs="Poppins"/>
          <w:sz w:val="20"/>
          <w:szCs w:val="20"/>
        </w:rPr>
        <w:t>ite (</w:t>
      </w:r>
      <w:r>
        <w:rPr>
          <w:rFonts w:ascii="Poppins" w:hAnsi="Poppins" w:cs="Poppins"/>
          <w:sz w:val="20"/>
          <w:szCs w:val="20"/>
        </w:rPr>
        <w:t>AIS</w:t>
      </w:r>
      <w:r w:rsidRPr="7E1E5F53">
        <w:rPr>
          <w:rFonts w:ascii="Poppins" w:hAnsi="Poppins" w:cs="Poppins"/>
          <w:sz w:val="20"/>
          <w:szCs w:val="20"/>
        </w:rPr>
        <w:t>).</w:t>
      </w:r>
    </w:p>
    <w:p w14:paraId="60F2EDE0" w14:textId="77777777" w:rsidR="00D23392" w:rsidRDefault="00D23392" w:rsidP="00D23392">
      <w:pPr>
        <w:rPr>
          <w:rFonts w:ascii="Poppins" w:hAnsi="Poppins" w:cs="Poppins"/>
          <w:sz w:val="20"/>
          <w:szCs w:val="20"/>
        </w:rPr>
      </w:pPr>
      <w:r w:rsidRPr="6C2B9EA0">
        <w:rPr>
          <w:rFonts w:ascii="Poppins" w:hAnsi="Poppins" w:cs="Poppins"/>
          <w:sz w:val="20"/>
          <w:szCs w:val="20"/>
        </w:rPr>
        <w:t xml:space="preserve">General vape retailers (retailers that sell vaping products but aren’t approved SVRs) are only permitted to sell vape juice that is only tobacco, </w:t>
      </w:r>
      <w:proofErr w:type="gramStart"/>
      <w:r w:rsidRPr="6C2B9EA0">
        <w:rPr>
          <w:rFonts w:ascii="Poppins" w:hAnsi="Poppins" w:cs="Poppins"/>
          <w:sz w:val="20"/>
          <w:szCs w:val="20"/>
        </w:rPr>
        <w:t>mint</w:t>
      </w:r>
      <w:proofErr w:type="gramEnd"/>
      <w:r w:rsidRPr="6C2B9EA0">
        <w:rPr>
          <w:rFonts w:ascii="Poppins" w:hAnsi="Poppins" w:cs="Poppins"/>
          <w:sz w:val="20"/>
          <w:szCs w:val="20"/>
        </w:rPr>
        <w:t xml:space="preserve"> or menthol flavour. They can sell those products in retail stores and/or online.</w:t>
      </w:r>
    </w:p>
    <w:p w14:paraId="629C8AE1" w14:textId="53A26119" w:rsidR="00D23392" w:rsidRDefault="000B7819" w:rsidP="00D23392">
      <w:pPr>
        <w:rPr>
          <w:rFonts w:ascii="Poppins" w:hAnsi="Poppins" w:cs="Poppins"/>
          <w:sz w:val="20"/>
          <w:szCs w:val="20"/>
        </w:rPr>
      </w:pPr>
      <w:r>
        <w:rPr>
          <w:rFonts w:ascii="Poppins" w:hAnsi="Poppins" w:cs="Poppins"/>
          <w:sz w:val="20"/>
          <w:szCs w:val="20"/>
        </w:rPr>
        <w:lastRenderedPageBreak/>
        <w:t>A</w:t>
      </w:r>
      <w:r w:rsidR="00D23392" w:rsidRPr="00B9127F">
        <w:rPr>
          <w:rFonts w:ascii="Poppins" w:hAnsi="Poppins" w:cs="Poppins"/>
          <w:sz w:val="20"/>
          <w:szCs w:val="20"/>
        </w:rPr>
        <w:t xml:space="preserve">ll general vape retailers must </w:t>
      </w:r>
      <w:r w:rsidR="00E3564A">
        <w:rPr>
          <w:rFonts w:ascii="Poppins" w:hAnsi="Poppins" w:cs="Poppins"/>
          <w:sz w:val="20"/>
          <w:szCs w:val="20"/>
        </w:rPr>
        <w:t>register with</w:t>
      </w:r>
      <w:r w:rsidR="00D23392" w:rsidRPr="00B9127F">
        <w:rPr>
          <w:rFonts w:ascii="Poppins" w:hAnsi="Poppins" w:cs="Poppins"/>
          <w:sz w:val="20"/>
          <w:szCs w:val="20"/>
        </w:rPr>
        <w:t xml:space="preserve"> the </w:t>
      </w:r>
      <w:r>
        <w:rPr>
          <w:rFonts w:ascii="Poppins" w:hAnsi="Poppins" w:cs="Poppins"/>
          <w:sz w:val="20"/>
          <w:szCs w:val="20"/>
        </w:rPr>
        <w:t>Ministry of Health</w:t>
      </w:r>
      <w:r w:rsidR="00D23392" w:rsidRPr="00B9127F">
        <w:rPr>
          <w:rFonts w:ascii="Poppins" w:hAnsi="Poppins" w:cs="Poppins"/>
          <w:sz w:val="20"/>
          <w:szCs w:val="20"/>
        </w:rPr>
        <w:t xml:space="preserve"> </w:t>
      </w:r>
      <w:r w:rsidR="00E3564A">
        <w:rPr>
          <w:rFonts w:ascii="Poppins" w:hAnsi="Poppins" w:cs="Poppins"/>
          <w:sz w:val="20"/>
          <w:szCs w:val="20"/>
        </w:rPr>
        <w:t xml:space="preserve">to tell us </w:t>
      </w:r>
      <w:r w:rsidR="00D23392" w:rsidRPr="00B9127F">
        <w:rPr>
          <w:rFonts w:ascii="Poppins" w:hAnsi="Poppins" w:cs="Poppins"/>
          <w:sz w:val="20"/>
          <w:szCs w:val="20"/>
        </w:rPr>
        <w:t>that they sell</w:t>
      </w:r>
      <w:r w:rsidR="00D23392" w:rsidRPr="18CCC832">
        <w:rPr>
          <w:rFonts w:ascii="Poppins" w:hAnsi="Poppins" w:cs="Poppins"/>
          <w:sz w:val="20"/>
          <w:szCs w:val="20"/>
        </w:rPr>
        <w:t xml:space="preserve"> notifiable products</w:t>
      </w:r>
      <w:r w:rsidR="00E3564A">
        <w:rPr>
          <w:rFonts w:ascii="Poppins" w:hAnsi="Poppins" w:cs="Poppins"/>
          <w:sz w:val="20"/>
          <w:szCs w:val="20"/>
        </w:rPr>
        <w:t>. This is called a ‘notification’,</w:t>
      </w:r>
      <w:r w:rsidR="00D23392">
        <w:rPr>
          <w:rFonts w:ascii="Poppins" w:hAnsi="Poppins" w:cs="Poppins"/>
          <w:sz w:val="20"/>
          <w:szCs w:val="20"/>
        </w:rPr>
        <w:t xml:space="preserve"> and they must re-notify annually</w:t>
      </w:r>
      <w:r w:rsidR="00D23392" w:rsidRPr="18CCC832" w:rsidDel="00F62EB8">
        <w:rPr>
          <w:rFonts w:ascii="Poppins" w:hAnsi="Poppins" w:cs="Poppins"/>
          <w:sz w:val="20"/>
          <w:szCs w:val="20"/>
        </w:rPr>
        <w:t>.</w:t>
      </w:r>
    </w:p>
    <w:p w14:paraId="2A88D825" w14:textId="77777777" w:rsidR="00D23392" w:rsidRDefault="00D23392" w:rsidP="00D23392">
      <w:pPr>
        <w:rPr>
          <w:rFonts w:ascii="Poppins" w:hAnsi="Poppins" w:cs="Poppins"/>
          <w:sz w:val="20"/>
          <w:szCs w:val="20"/>
        </w:rPr>
      </w:pPr>
      <w:r w:rsidRPr="43C360B5">
        <w:rPr>
          <w:rFonts w:ascii="Poppins" w:hAnsi="Poppins" w:cs="Poppins"/>
          <w:sz w:val="20"/>
          <w:szCs w:val="20"/>
        </w:rPr>
        <w:t>During the assessment process, you may also be asked to demonstrate compliance with other legislation, where relevant, or that you have relevant consents for your premises to be able to operate as a retail premises.</w:t>
      </w:r>
    </w:p>
    <w:p w14:paraId="5ED8C753" w14:textId="77777777" w:rsidR="00D23392" w:rsidRDefault="00D23392" w:rsidP="00D23392">
      <w:pPr>
        <w:rPr>
          <w:rFonts w:ascii="Poppins" w:hAnsi="Poppins" w:cs="Poppins"/>
          <w:sz w:val="20"/>
          <w:szCs w:val="20"/>
        </w:rPr>
      </w:pPr>
    </w:p>
    <w:p w14:paraId="3D63AAB9" w14:textId="77777777" w:rsidR="00D23392" w:rsidRPr="00B20557" w:rsidRDefault="00D23392" w:rsidP="00F258C0">
      <w:pPr>
        <w:pStyle w:val="Heading2"/>
      </w:pPr>
      <w:r w:rsidRPr="00B20557">
        <w:t>Permissions and approvals from other agencies</w:t>
      </w:r>
    </w:p>
    <w:p w14:paraId="33994071" w14:textId="77777777" w:rsidR="00D23392" w:rsidRPr="001C6DE0" w:rsidRDefault="00D23392" w:rsidP="00D23392">
      <w:pPr>
        <w:rPr>
          <w:rFonts w:ascii="Poppins" w:eastAsia="Calibri" w:hAnsi="Poppins" w:cs="Poppins"/>
          <w:sz w:val="20"/>
          <w:szCs w:val="20"/>
        </w:rPr>
      </w:pPr>
      <w:r w:rsidRPr="7E1E5F53">
        <w:rPr>
          <w:rFonts w:ascii="Poppins" w:eastAsia="Calibri" w:hAnsi="Poppins" w:cs="Poppins"/>
          <w:sz w:val="20"/>
          <w:szCs w:val="20"/>
        </w:rPr>
        <w:t>If your application for an AVP is approved, this may have an impact on other licences or approvals you may have under other legislation. For example, if your AVP is on floor space that is currently included in an alcohol licence floor plan, this may impact your alcohol licence and you should discuss this with your alcohol licencing authority.</w:t>
      </w:r>
    </w:p>
    <w:p w14:paraId="194A0299" w14:textId="3FCB8198" w:rsidR="00D23392" w:rsidRPr="001C6DE0" w:rsidRDefault="00D23392" w:rsidP="00D23392">
      <w:pPr>
        <w:rPr>
          <w:rFonts w:ascii="Poppins" w:eastAsia="Calibri" w:hAnsi="Poppins" w:cs="Poppins"/>
          <w:sz w:val="20"/>
          <w:szCs w:val="20"/>
        </w:rPr>
      </w:pPr>
      <w:r w:rsidRPr="7E1E5F53">
        <w:rPr>
          <w:rFonts w:ascii="Poppins" w:eastAsia="Calibri" w:hAnsi="Poppins" w:cs="Poppins"/>
          <w:sz w:val="20"/>
          <w:szCs w:val="20"/>
        </w:rPr>
        <w:t xml:space="preserve">It is your responsibility to </w:t>
      </w:r>
      <w:r w:rsidR="009A4334">
        <w:rPr>
          <w:rFonts w:ascii="Poppins" w:eastAsia="Calibri" w:hAnsi="Poppins" w:cs="Poppins"/>
          <w:sz w:val="20"/>
          <w:szCs w:val="20"/>
        </w:rPr>
        <w:t>make sure</w:t>
      </w:r>
      <w:r w:rsidRPr="7E1E5F53">
        <w:rPr>
          <w:rFonts w:ascii="Poppins" w:eastAsia="Calibri" w:hAnsi="Poppins" w:cs="Poppins"/>
          <w:sz w:val="20"/>
          <w:szCs w:val="20"/>
        </w:rPr>
        <w:t xml:space="preserve"> that you meet all requirements and consents under other legislation, such as resource consents, building consents and advertising standards, to operate your proposed</w:t>
      </w:r>
      <w:r w:rsidR="009A4334">
        <w:rPr>
          <w:rFonts w:ascii="Poppins" w:eastAsia="Calibri" w:hAnsi="Poppins" w:cs="Poppins"/>
          <w:sz w:val="20"/>
          <w:szCs w:val="20"/>
        </w:rPr>
        <w:t xml:space="preserve"> new</w:t>
      </w:r>
      <w:r w:rsidRPr="7E1E5F53">
        <w:rPr>
          <w:rFonts w:ascii="Poppins" w:eastAsia="Calibri" w:hAnsi="Poppins" w:cs="Poppins"/>
          <w:sz w:val="20"/>
          <w:szCs w:val="20"/>
        </w:rPr>
        <w:t xml:space="preserve"> business. In some situations, we may decline your application to become an AVP where </w:t>
      </w:r>
      <w:r>
        <w:rPr>
          <w:rFonts w:ascii="Poppins" w:eastAsia="Calibri" w:hAnsi="Poppins" w:cs="Poppins"/>
          <w:sz w:val="20"/>
          <w:szCs w:val="20"/>
        </w:rPr>
        <w:t xml:space="preserve">we are not satisfied that you </w:t>
      </w:r>
      <w:r w:rsidRPr="7E1E5F53">
        <w:rPr>
          <w:rFonts w:ascii="Poppins" w:eastAsia="Calibri" w:hAnsi="Poppins" w:cs="Poppins"/>
          <w:sz w:val="20"/>
          <w:szCs w:val="20"/>
        </w:rPr>
        <w:t>meet such requirements</w:t>
      </w:r>
      <w:r>
        <w:rPr>
          <w:rFonts w:ascii="Poppins" w:eastAsia="Calibri" w:hAnsi="Poppins" w:cs="Poppins"/>
          <w:sz w:val="20"/>
          <w:szCs w:val="20"/>
        </w:rPr>
        <w:t xml:space="preserve"> and failure to meet them would mean your premises are not appropriate to be an AVP</w:t>
      </w:r>
      <w:r w:rsidRPr="7E1E5F53" w:rsidDel="0011362A">
        <w:rPr>
          <w:rFonts w:ascii="Poppins" w:eastAsia="Calibri" w:hAnsi="Poppins" w:cs="Poppins"/>
          <w:sz w:val="20"/>
          <w:szCs w:val="20"/>
        </w:rPr>
        <w:t>.</w:t>
      </w:r>
    </w:p>
    <w:p w14:paraId="47598AD8" w14:textId="7CFCC0C5" w:rsidR="00F95AEC" w:rsidRDefault="00D23392" w:rsidP="00D23392">
      <w:pPr>
        <w:rPr>
          <w:rFonts w:ascii="Poppins" w:hAnsi="Poppins" w:cs="Poppins"/>
          <w:b/>
          <w:bCs/>
          <w:sz w:val="20"/>
          <w:szCs w:val="20"/>
        </w:rPr>
      </w:pPr>
      <w:r w:rsidRPr="7E1E5F53">
        <w:rPr>
          <w:rFonts w:ascii="Poppins" w:eastAsia="Calibri" w:hAnsi="Poppins" w:cs="Poppins"/>
          <w:sz w:val="20"/>
          <w:szCs w:val="20"/>
        </w:rPr>
        <w:t xml:space="preserve">Please consider these factors and seek professional advice if you are not sure about any of the above. The </w:t>
      </w:r>
      <w:r w:rsidR="000B7819">
        <w:rPr>
          <w:rFonts w:ascii="Poppins" w:eastAsia="Calibri" w:hAnsi="Poppins" w:cs="Poppins"/>
          <w:sz w:val="20"/>
          <w:szCs w:val="20"/>
        </w:rPr>
        <w:t>Ministry</w:t>
      </w:r>
      <w:r w:rsidRPr="7E1E5F53">
        <w:rPr>
          <w:rFonts w:ascii="Poppins" w:eastAsia="Calibri" w:hAnsi="Poppins" w:cs="Poppins"/>
          <w:sz w:val="20"/>
          <w:szCs w:val="20"/>
        </w:rPr>
        <w:t xml:space="preserve"> cannot assist or provide advice to help you to comply with requirements outside of SERPA.</w:t>
      </w:r>
    </w:p>
    <w:p w14:paraId="301B1A31" w14:textId="77777777" w:rsidR="000B7819" w:rsidRPr="000B7819" w:rsidRDefault="000B7819" w:rsidP="00F258C0">
      <w:pPr>
        <w:pStyle w:val="Heading2"/>
      </w:pPr>
      <w:r w:rsidRPr="000B7819">
        <w:t xml:space="preserve">Conditional approval for specialist vape </w:t>
      </w:r>
      <w:proofErr w:type="gramStart"/>
      <w:r w:rsidRPr="000B7819">
        <w:t>retailers</w:t>
      </w:r>
      <w:proofErr w:type="gramEnd"/>
    </w:p>
    <w:p w14:paraId="1AC883CC" w14:textId="210647F0"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Fonts w:ascii="Poppins" w:hAnsi="Poppins" w:cs="Poppins"/>
          <w:color w:val="002639"/>
          <w:sz w:val="20"/>
          <w:szCs w:val="20"/>
        </w:rPr>
        <w:t xml:space="preserve">If you apply, but </w:t>
      </w:r>
      <w:proofErr w:type="gramStart"/>
      <w:r w:rsidRPr="000B7819">
        <w:rPr>
          <w:rFonts w:ascii="Poppins" w:hAnsi="Poppins" w:cs="Poppins"/>
          <w:color w:val="002639"/>
          <w:sz w:val="20"/>
          <w:szCs w:val="20"/>
        </w:rPr>
        <w:t>your</w:t>
      </w:r>
      <w:proofErr w:type="gramEnd"/>
      <w:r w:rsidRPr="000B7819">
        <w:rPr>
          <w:rFonts w:ascii="Poppins" w:hAnsi="Poppins" w:cs="Poppins"/>
          <w:color w:val="002639"/>
          <w:sz w:val="20"/>
          <w:szCs w:val="20"/>
        </w:rPr>
        <w:t xml:space="preserve"> vape shop is not ready to open when you submit your application, the </w:t>
      </w:r>
      <w:r w:rsidR="009A4334">
        <w:rPr>
          <w:rFonts w:ascii="Poppins" w:hAnsi="Poppins" w:cs="Poppins"/>
          <w:color w:val="002639"/>
          <w:sz w:val="20"/>
          <w:szCs w:val="20"/>
        </w:rPr>
        <w:t>Ministry</w:t>
      </w:r>
      <w:r w:rsidRPr="000B7819">
        <w:rPr>
          <w:rFonts w:ascii="Poppins" w:hAnsi="Poppins" w:cs="Poppins"/>
          <w:color w:val="002639"/>
          <w:sz w:val="20"/>
          <w:szCs w:val="20"/>
        </w:rPr>
        <w:t xml:space="preserve"> may grant ‘conditional approval’ if the planned details of your store meet all the requirements for approval.</w:t>
      </w:r>
    </w:p>
    <w:p w14:paraId="1974F337" w14:textId="77777777"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Fonts w:ascii="Poppins" w:hAnsi="Poppins" w:cs="Poppins"/>
          <w:color w:val="002639"/>
          <w:sz w:val="20"/>
          <w:szCs w:val="20"/>
        </w:rPr>
        <w:t>This means the Ministry approves your application with conditions, which would usually include that your finished store is the same as what you tell us it will be in your application. A conditional approval gives you some assurance you will be granted a full approval if you meet all the conditions of the conditional approval when you’re ready to open. It means you can invest in setting up your store with some confidence.</w:t>
      </w:r>
    </w:p>
    <w:p w14:paraId="36A3511C" w14:textId="77777777"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Fonts w:ascii="Poppins" w:hAnsi="Poppins" w:cs="Poppins"/>
          <w:color w:val="002639"/>
          <w:sz w:val="20"/>
          <w:szCs w:val="20"/>
        </w:rPr>
        <w:t>It is important to note that a conditional approval is not a full approval. You cannot begin trading as a specialist vape retailer (SVR) until you receive full approval – even if you have already been given conditional approval. You need full approval before you can start trading from your new shop. When you are ready to open, you need to contact the Ministry to be given full approval.</w:t>
      </w:r>
    </w:p>
    <w:p w14:paraId="326B67A1" w14:textId="77777777"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Fonts w:ascii="Poppins" w:hAnsi="Poppins" w:cs="Poppins"/>
          <w:color w:val="002639"/>
          <w:sz w:val="20"/>
          <w:szCs w:val="20"/>
        </w:rPr>
        <w:lastRenderedPageBreak/>
        <w:t>The Ministry will assess your application based on how you plan to meet the requirements of the Act. These requirements include being appropriate premises from which to operate, ensuring that your shop is a fixed and permanent structure, and demonstrating you understand what is required from you once the store has been fully approved.</w:t>
      </w:r>
    </w:p>
    <w:p w14:paraId="5D7357C4" w14:textId="77777777" w:rsidR="000B7819" w:rsidRPr="000B7819" w:rsidRDefault="000B7819" w:rsidP="00F258C0">
      <w:pPr>
        <w:pStyle w:val="Heading2"/>
      </w:pPr>
      <w:r w:rsidRPr="000B7819">
        <w:t>What information do we need before granting conditional approval?</w:t>
      </w:r>
    </w:p>
    <w:p w14:paraId="2CFAD099" w14:textId="7DC52DBC"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Fonts w:ascii="Poppins" w:hAnsi="Poppins" w:cs="Poppins"/>
          <w:color w:val="002639"/>
          <w:sz w:val="20"/>
          <w:szCs w:val="20"/>
        </w:rPr>
        <w:t xml:space="preserve">The </w:t>
      </w:r>
      <w:r>
        <w:rPr>
          <w:rFonts w:ascii="Poppins" w:hAnsi="Poppins" w:cs="Poppins"/>
          <w:color w:val="002639"/>
          <w:sz w:val="20"/>
          <w:szCs w:val="20"/>
        </w:rPr>
        <w:t>Ministry</w:t>
      </w:r>
      <w:r w:rsidRPr="000B7819">
        <w:rPr>
          <w:rFonts w:ascii="Poppins" w:hAnsi="Poppins" w:cs="Poppins"/>
          <w:color w:val="002639"/>
          <w:sz w:val="20"/>
          <w:szCs w:val="20"/>
        </w:rPr>
        <w:t xml:space="preserve"> needs all the following information when you </w:t>
      </w:r>
      <w:proofErr w:type="gramStart"/>
      <w:r w:rsidRPr="000B7819">
        <w:rPr>
          <w:rFonts w:ascii="Poppins" w:hAnsi="Poppins" w:cs="Poppins"/>
          <w:color w:val="002639"/>
          <w:sz w:val="20"/>
          <w:szCs w:val="20"/>
        </w:rPr>
        <w:t>submit an application</w:t>
      </w:r>
      <w:proofErr w:type="gramEnd"/>
      <w:r w:rsidRPr="000B7819">
        <w:rPr>
          <w:rFonts w:ascii="Poppins" w:hAnsi="Poppins" w:cs="Poppins"/>
          <w:color w:val="002639"/>
          <w:sz w:val="20"/>
          <w:szCs w:val="20"/>
        </w:rPr>
        <w:t xml:space="preserve"> before we can give you conditional approval:  </w:t>
      </w:r>
    </w:p>
    <w:p w14:paraId="2D21419E" w14:textId="77777777" w:rsidR="000B7819" w:rsidRPr="000B7819" w:rsidRDefault="000B7819" w:rsidP="009A4334">
      <w:pPr>
        <w:pStyle w:val="NormalWeb"/>
        <w:shd w:val="clear" w:color="auto" w:fill="FFFFFF"/>
        <w:spacing w:before="360" w:beforeAutospacing="0" w:after="0" w:afterAutospacing="0"/>
        <w:rPr>
          <w:rFonts w:ascii="Poppins" w:hAnsi="Poppins" w:cs="Poppins"/>
          <w:color w:val="002639"/>
          <w:sz w:val="20"/>
          <w:szCs w:val="20"/>
        </w:rPr>
      </w:pPr>
      <w:r w:rsidRPr="000B7819">
        <w:rPr>
          <w:rStyle w:val="Strong"/>
          <w:rFonts w:ascii="Poppins" w:hAnsi="Poppins" w:cs="Poppins"/>
          <w:color w:val="002639"/>
          <w:sz w:val="20"/>
          <w:szCs w:val="20"/>
        </w:rPr>
        <w:t>1. A floorplan</w:t>
      </w:r>
      <w:r w:rsidRPr="000B7819">
        <w:rPr>
          <w:rFonts w:ascii="Poppins" w:hAnsi="Poppins" w:cs="Poppins"/>
          <w:color w:val="002639"/>
          <w:sz w:val="20"/>
          <w:szCs w:val="20"/>
        </w:rPr>
        <w:t> of the proposed vape store layout that must show:</w:t>
      </w:r>
    </w:p>
    <w:p w14:paraId="6FDF218A" w14:textId="77777777" w:rsidR="000B7819" w:rsidRPr="000B7819" w:rsidRDefault="000B7819" w:rsidP="000B7819">
      <w:pPr>
        <w:numPr>
          <w:ilvl w:val="0"/>
          <w:numId w:val="12"/>
        </w:numPr>
        <w:shd w:val="clear" w:color="auto" w:fill="FFFFFF"/>
        <w:spacing w:before="100" w:beforeAutospacing="1" w:after="100" w:afterAutospacing="1" w:line="240" w:lineRule="auto"/>
        <w:ind w:left="900"/>
        <w:rPr>
          <w:rFonts w:ascii="Poppins" w:hAnsi="Poppins" w:cs="Poppins"/>
          <w:color w:val="002639"/>
          <w:sz w:val="20"/>
          <w:szCs w:val="20"/>
        </w:rPr>
      </w:pPr>
      <w:r w:rsidRPr="000B7819">
        <w:rPr>
          <w:rFonts w:ascii="Poppins" w:hAnsi="Poppins" w:cs="Poppins"/>
          <w:color w:val="002639"/>
          <w:sz w:val="20"/>
          <w:szCs w:val="20"/>
        </w:rPr>
        <w:t>the customer entrance (which is directly accessible from a public thoroughfare), and</w:t>
      </w:r>
    </w:p>
    <w:p w14:paraId="5E168E7C" w14:textId="77777777" w:rsidR="000B7819" w:rsidRPr="000B7819" w:rsidRDefault="000B7819" w:rsidP="000B7819">
      <w:pPr>
        <w:numPr>
          <w:ilvl w:val="0"/>
          <w:numId w:val="12"/>
        </w:numPr>
        <w:shd w:val="clear" w:color="auto" w:fill="FFFFFF"/>
        <w:spacing w:before="100" w:beforeAutospacing="1" w:after="100" w:afterAutospacing="1" w:line="240" w:lineRule="auto"/>
        <w:ind w:left="900"/>
        <w:rPr>
          <w:rFonts w:ascii="Poppins" w:hAnsi="Poppins" w:cs="Poppins"/>
          <w:color w:val="002639"/>
          <w:sz w:val="20"/>
          <w:szCs w:val="20"/>
        </w:rPr>
      </w:pPr>
      <w:r w:rsidRPr="000B7819">
        <w:rPr>
          <w:rFonts w:ascii="Poppins" w:hAnsi="Poppins" w:cs="Poppins"/>
          <w:color w:val="002639"/>
          <w:sz w:val="20"/>
          <w:szCs w:val="20"/>
        </w:rPr>
        <w:t>point of sale (POS)</w:t>
      </w:r>
    </w:p>
    <w:p w14:paraId="226525DB" w14:textId="77777777" w:rsidR="000B7819" w:rsidRPr="000B7819" w:rsidRDefault="000B7819" w:rsidP="000B7819">
      <w:pPr>
        <w:numPr>
          <w:ilvl w:val="0"/>
          <w:numId w:val="12"/>
        </w:numPr>
        <w:shd w:val="clear" w:color="auto" w:fill="FFFFFF"/>
        <w:spacing w:before="100" w:beforeAutospacing="1" w:after="100" w:afterAutospacing="1" w:line="240" w:lineRule="auto"/>
        <w:ind w:left="900"/>
        <w:rPr>
          <w:rFonts w:ascii="Poppins" w:hAnsi="Poppins" w:cs="Poppins"/>
          <w:color w:val="002639"/>
          <w:sz w:val="20"/>
          <w:szCs w:val="20"/>
        </w:rPr>
      </w:pPr>
      <w:r w:rsidRPr="000B7819">
        <w:rPr>
          <w:rFonts w:ascii="Poppins" w:hAnsi="Poppins" w:cs="Poppins"/>
          <w:color w:val="002639"/>
          <w:sz w:val="20"/>
          <w:szCs w:val="20"/>
        </w:rPr>
        <w:t>any shelving, cabinet</w:t>
      </w:r>
    </w:p>
    <w:p w14:paraId="1D6A113C" w14:textId="77777777" w:rsidR="000B7819" w:rsidRPr="000B7819" w:rsidRDefault="000B7819" w:rsidP="000B7819">
      <w:pPr>
        <w:numPr>
          <w:ilvl w:val="0"/>
          <w:numId w:val="12"/>
        </w:numPr>
        <w:shd w:val="clear" w:color="auto" w:fill="FFFFFF"/>
        <w:spacing w:before="100" w:beforeAutospacing="1" w:after="100" w:afterAutospacing="1" w:line="240" w:lineRule="auto"/>
        <w:ind w:left="900"/>
        <w:rPr>
          <w:rFonts w:ascii="Poppins" w:hAnsi="Poppins" w:cs="Poppins"/>
          <w:color w:val="002639"/>
          <w:sz w:val="20"/>
          <w:szCs w:val="20"/>
        </w:rPr>
      </w:pPr>
      <w:r w:rsidRPr="000B7819">
        <w:rPr>
          <w:rFonts w:ascii="Poppins" w:hAnsi="Poppins" w:cs="Poppins"/>
          <w:color w:val="002639"/>
          <w:sz w:val="20"/>
          <w:szCs w:val="20"/>
        </w:rPr>
        <w:t>any internal doors, and</w:t>
      </w:r>
    </w:p>
    <w:p w14:paraId="0923FA00" w14:textId="77777777" w:rsidR="000B7819" w:rsidRPr="000B7819" w:rsidRDefault="000B7819" w:rsidP="000B7819">
      <w:pPr>
        <w:numPr>
          <w:ilvl w:val="0"/>
          <w:numId w:val="12"/>
        </w:numPr>
        <w:shd w:val="clear" w:color="auto" w:fill="FFFFFF"/>
        <w:spacing w:before="100" w:beforeAutospacing="1" w:after="100" w:afterAutospacing="1" w:line="240" w:lineRule="auto"/>
        <w:ind w:left="900"/>
        <w:rPr>
          <w:rFonts w:ascii="Poppins" w:hAnsi="Poppins" w:cs="Poppins"/>
          <w:color w:val="002639"/>
          <w:sz w:val="20"/>
          <w:szCs w:val="20"/>
        </w:rPr>
      </w:pPr>
      <w:r w:rsidRPr="000B7819">
        <w:rPr>
          <w:rFonts w:ascii="Poppins" w:hAnsi="Poppins" w:cs="Poppins"/>
          <w:color w:val="002639"/>
          <w:sz w:val="20"/>
          <w:szCs w:val="20"/>
        </w:rPr>
        <w:t xml:space="preserve">where the proposed </w:t>
      </w:r>
      <w:proofErr w:type="gramStart"/>
      <w:r w:rsidRPr="000B7819">
        <w:rPr>
          <w:rFonts w:ascii="Poppins" w:hAnsi="Poppins" w:cs="Poppins"/>
          <w:color w:val="002639"/>
          <w:sz w:val="20"/>
          <w:szCs w:val="20"/>
        </w:rPr>
        <w:t>vape</w:t>
      </w:r>
      <w:proofErr w:type="gramEnd"/>
      <w:r w:rsidRPr="000B7819">
        <w:rPr>
          <w:rFonts w:ascii="Poppins" w:hAnsi="Poppins" w:cs="Poppins"/>
          <w:color w:val="002639"/>
          <w:sz w:val="20"/>
          <w:szCs w:val="20"/>
        </w:rPr>
        <w:t xml:space="preserve"> store is located in relation to any other businesses.</w:t>
      </w:r>
    </w:p>
    <w:p w14:paraId="443A8540" w14:textId="77777777" w:rsidR="000B7819" w:rsidRPr="000B7819" w:rsidRDefault="000B7819" w:rsidP="009A4334">
      <w:pPr>
        <w:pStyle w:val="NormalWeb"/>
        <w:shd w:val="clear" w:color="auto" w:fill="FFFFFF"/>
        <w:spacing w:before="360" w:beforeAutospacing="0" w:after="0" w:afterAutospacing="0"/>
        <w:rPr>
          <w:rFonts w:ascii="Poppins" w:hAnsi="Poppins" w:cs="Poppins"/>
          <w:color w:val="002639"/>
          <w:sz w:val="20"/>
          <w:szCs w:val="20"/>
        </w:rPr>
      </w:pPr>
      <w:r w:rsidRPr="000B7819">
        <w:rPr>
          <w:rStyle w:val="Strong"/>
          <w:rFonts w:ascii="Poppins" w:hAnsi="Poppins" w:cs="Poppins"/>
          <w:color w:val="002639"/>
          <w:sz w:val="20"/>
          <w:szCs w:val="20"/>
        </w:rPr>
        <w:t>2. Photos of the inside</w:t>
      </w:r>
      <w:r w:rsidRPr="000B7819">
        <w:rPr>
          <w:rFonts w:ascii="Poppins" w:hAnsi="Poppins" w:cs="Poppins"/>
          <w:color w:val="002639"/>
          <w:sz w:val="20"/>
          <w:szCs w:val="20"/>
        </w:rPr>
        <w:t> of the proposed vape store to show:</w:t>
      </w:r>
    </w:p>
    <w:p w14:paraId="1416CB62" w14:textId="77777777" w:rsidR="000B7819" w:rsidRPr="000B7819" w:rsidRDefault="000B7819" w:rsidP="000B7819">
      <w:pPr>
        <w:numPr>
          <w:ilvl w:val="0"/>
          <w:numId w:val="13"/>
        </w:numPr>
        <w:shd w:val="clear" w:color="auto" w:fill="FFFFFF"/>
        <w:spacing w:before="100" w:beforeAutospacing="1" w:after="100" w:afterAutospacing="1" w:line="240" w:lineRule="auto"/>
        <w:ind w:left="900"/>
        <w:rPr>
          <w:rFonts w:ascii="Poppins" w:hAnsi="Poppins" w:cs="Poppins"/>
          <w:color w:val="002639"/>
          <w:sz w:val="20"/>
          <w:szCs w:val="20"/>
        </w:rPr>
      </w:pPr>
      <w:r w:rsidRPr="000B7819">
        <w:rPr>
          <w:rFonts w:ascii="Poppins" w:hAnsi="Poppins" w:cs="Poppins"/>
          <w:color w:val="002639"/>
          <w:sz w:val="20"/>
          <w:szCs w:val="20"/>
        </w:rPr>
        <w:t>the layout of the store </w:t>
      </w:r>
    </w:p>
    <w:p w14:paraId="49852DFE" w14:textId="77777777" w:rsidR="000B7819" w:rsidRPr="000B7819" w:rsidRDefault="000B7819" w:rsidP="000B7819">
      <w:pPr>
        <w:numPr>
          <w:ilvl w:val="0"/>
          <w:numId w:val="13"/>
        </w:numPr>
        <w:shd w:val="clear" w:color="auto" w:fill="FFFFFF"/>
        <w:spacing w:before="100" w:beforeAutospacing="1" w:after="100" w:afterAutospacing="1" w:line="240" w:lineRule="auto"/>
        <w:ind w:left="900"/>
        <w:rPr>
          <w:rFonts w:ascii="Poppins" w:hAnsi="Poppins" w:cs="Poppins"/>
          <w:color w:val="002639"/>
          <w:sz w:val="20"/>
          <w:szCs w:val="20"/>
        </w:rPr>
      </w:pPr>
      <w:r w:rsidRPr="000B7819">
        <w:rPr>
          <w:rFonts w:ascii="Poppins" w:hAnsi="Poppins" w:cs="Poppins"/>
          <w:color w:val="002639"/>
          <w:sz w:val="20"/>
          <w:szCs w:val="20"/>
        </w:rPr>
        <w:t>the location of the POS </w:t>
      </w:r>
    </w:p>
    <w:p w14:paraId="15423661" w14:textId="77777777" w:rsidR="000B7819" w:rsidRPr="000B7819" w:rsidRDefault="000B7819" w:rsidP="000B7819">
      <w:pPr>
        <w:numPr>
          <w:ilvl w:val="0"/>
          <w:numId w:val="13"/>
        </w:numPr>
        <w:shd w:val="clear" w:color="auto" w:fill="FFFFFF"/>
        <w:spacing w:before="100" w:beforeAutospacing="1" w:after="100" w:afterAutospacing="1" w:line="240" w:lineRule="auto"/>
        <w:ind w:left="900"/>
        <w:rPr>
          <w:rFonts w:ascii="Poppins" w:hAnsi="Poppins" w:cs="Poppins"/>
          <w:color w:val="002639"/>
          <w:sz w:val="20"/>
          <w:szCs w:val="20"/>
        </w:rPr>
      </w:pPr>
      <w:r w:rsidRPr="000B7819">
        <w:rPr>
          <w:rFonts w:ascii="Poppins" w:hAnsi="Poppins" w:cs="Poppins"/>
          <w:color w:val="002639"/>
          <w:sz w:val="20"/>
          <w:szCs w:val="20"/>
        </w:rPr>
        <w:t>the location of any shelving, and </w:t>
      </w:r>
    </w:p>
    <w:p w14:paraId="282CD732" w14:textId="50F68466" w:rsidR="000B7819" w:rsidRPr="000B7819" w:rsidRDefault="000B7819" w:rsidP="000B7819">
      <w:pPr>
        <w:numPr>
          <w:ilvl w:val="0"/>
          <w:numId w:val="13"/>
        </w:numPr>
        <w:shd w:val="clear" w:color="auto" w:fill="FFFFFF"/>
        <w:spacing w:before="100" w:beforeAutospacing="1" w:after="100" w:afterAutospacing="1" w:line="240" w:lineRule="auto"/>
        <w:ind w:left="900"/>
        <w:rPr>
          <w:rFonts w:ascii="Poppins" w:hAnsi="Poppins" w:cs="Poppins"/>
          <w:color w:val="002639"/>
          <w:sz w:val="20"/>
          <w:szCs w:val="20"/>
        </w:rPr>
      </w:pPr>
      <w:r w:rsidRPr="000B7819">
        <w:rPr>
          <w:rFonts w:ascii="Poppins" w:hAnsi="Poppins" w:cs="Poppins"/>
          <w:color w:val="002639"/>
          <w:sz w:val="20"/>
          <w:szCs w:val="20"/>
        </w:rPr>
        <w:t xml:space="preserve">whether the proposed vape store will occupy the whole retail space, or if </w:t>
      </w:r>
      <w:proofErr w:type="gramStart"/>
      <w:r w:rsidRPr="000B7819">
        <w:rPr>
          <w:rFonts w:ascii="Poppins" w:hAnsi="Poppins" w:cs="Poppins"/>
          <w:color w:val="002639"/>
          <w:sz w:val="20"/>
          <w:szCs w:val="20"/>
        </w:rPr>
        <w:t>not</w:t>
      </w:r>
      <w:proofErr w:type="gramEnd"/>
      <w:r w:rsidRPr="000B7819">
        <w:rPr>
          <w:rFonts w:ascii="Poppins" w:hAnsi="Poppins" w:cs="Poppins"/>
          <w:color w:val="002639"/>
          <w:sz w:val="20"/>
          <w:szCs w:val="20"/>
        </w:rPr>
        <w:t xml:space="preserve"> how the store is separated from the rest of the retail space, and where the entry is.</w:t>
      </w:r>
    </w:p>
    <w:p w14:paraId="5B48563B" w14:textId="77777777"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Style w:val="Strong"/>
          <w:rFonts w:ascii="Poppins" w:hAnsi="Poppins" w:cs="Poppins"/>
          <w:color w:val="002639"/>
          <w:sz w:val="20"/>
          <w:szCs w:val="20"/>
        </w:rPr>
        <w:t>Note</w:t>
      </w:r>
      <w:r w:rsidRPr="000B7819">
        <w:rPr>
          <w:rFonts w:ascii="Poppins" w:hAnsi="Poppins" w:cs="Poppins"/>
          <w:color w:val="002639"/>
          <w:sz w:val="20"/>
          <w:szCs w:val="20"/>
        </w:rPr>
        <w:t> that specialist vape stores cannot be located inside another store, and must have a separate entrance onto a public thoroughfare,  </w:t>
      </w:r>
    </w:p>
    <w:p w14:paraId="0120F0B3" w14:textId="77777777" w:rsidR="000B7819" w:rsidRPr="000B7819" w:rsidRDefault="000B7819" w:rsidP="009A4334">
      <w:pPr>
        <w:pStyle w:val="NormalWeb"/>
        <w:shd w:val="clear" w:color="auto" w:fill="FFFFFF"/>
        <w:spacing w:before="360" w:beforeAutospacing="0" w:after="0" w:afterAutospacing="0"/>
        <w:rPr>
          <w:rFonts w:ascii="Poppins" w:hAnsi="Poppins" w:cs="Poppins"/>
          <w:color w:val="002639"/>
          <w:sz w:val="20"/>
          <w:szCs w:val="20"/>
        </w:rPr>
      </w:pPr>
      <w:r w:rsidRPr="000B7819">
        <w:rPr>
          <w:rStyle w:val="Strong"/>
          <w:rFonts w:ascii="Poppins" w:hAnsi="Poppins" w:cs="Poppins"/>
          <w:color w:val="002639"/>
          <w:sz w:val="20"/>
          <w:szCs w:val="20"/>
        </w:rPr>
        <w:t>3. Photos of the outside</w:t>
      </w:r>
      <w:r w:rsidRPr="000B7819">
        <w:rPr>
          <w:rFonts w:ascii="Poppins" w:hAnsi="Poppins" w:cs="Poppins"/>
          <w:color w:val="002639"/>
          <w:sz w:val="20"/>
          <w:szCs w:val="20"/>
        </w:rPr>
        <w:t> of the proposed vape store to show:  </w:t>
      </w:r>
    </w:p>
    <w:p w14:paraId="67BEBFA4" w14:textId="77777777" w:rsidR="000B7819" w:rsidRPr="000B7819" w:rsidRDefault="000B7819" w:rsidP="000B7819">
      <w:pPr>
        <w:numPr>
          <w:ilvl w:val="0"/>
          <w:numId w:val="14"/>
        </w:numPr>
        <w:shd w:val="clear" w:color="auto" w:fill="FFFFFF"/>
        <w:spacing w:before="100" w:beforeAutospacing="1" w:after="100" w:afterAutospacing="1" w:line="240" w:lineRule="auto"/>
        <w:ind w:left="900"/>
        <w:rPr>
          <w:rFonts w:ascii="Poppins" w:hAnsi="Poppins" w:cs="Poppins"/>
          <w:color w:val="002639"/>
          <w:sz w:val="20"/>
          <w:szCs w:val="20"/>
        </w:rPr>
      </w:pPr>
      <w:r w:rsidRPr="000B7819">
        <w:rPr>
          <w:rFonts w:ascii="Poppins" w:hAnsi="Poppins" w:cs="Poppins"/>
          <w:color w:val="002639"/>
          <w:sz w:val="20"/>
          <w:szCs w:val="20"/>
        </w:rPr>
        <w:t>the customer entrance, and </w:t>
      </w:r>
    </w:p>
    <w:p w14:paraId="1BCAF4C3" w14:textId="322F75EE" w:rsidR="000B7819" w:rsidRPr="000B7819" w:rsidRDefault="00E3564A" w:rsidP="000B7819">
      <w:pPr>
        <w:numPr>
          <w:ilvl w:val="0"/>
          <w:numId w:val="14"/>
        </w:numPr>
        <w:shd w:val="clear" w:color="auto" w:fill="FFFFFF"/>
        <w:spacing w:before="100" w:beforeAutospacing="1" w:after="100" w:afterAutospacing="1" w:line="240" w:lineRule="auto"/>
        <w:ind w:left="900"/>
        <w:rPr>
          <w:rFonts w:ascii="Poppins" w:hAnsi="Poppins" w:cs="Poppins"/>
          <w:color w:val="002639"/>
          <w:sz w:val="20"/>
          <w:szCs w:val="20"/>
        </w:rPr>
      </w:pPr>
      <w:r>
        <w:rPr>
          <w:rFonts w:ascii="Poppins" w:hAnsi="Poppins" w:cs="Poppins"/>
          <w:color w:val="002639"/>
          <w:sz w:val="20"/>
          <w:szCs w:val="20"/>
        </w:rPr>
        <w:t>h</w:t>
      </w:r>
      <w:r w:rsidR="000B7819" w:rsidRPr="000B7819">
        <w:rPr>
          <w:rFonts w:ascii="Poppins" w:hAnsi="Poppins" w:cs="Poppins"/>
          <w:color w:val="002639"/>
          <w:sz w:val="20"/>
          <w:szCs w:val="20"/>
        </w:rPr>
        <w:t>ow the proposed customer entrance would be directly accessible from a public thoroughfare.  </w:t>
      </w:r>
    </w:p>
    <w:p w14:paraId="541C9748" w14:textId="77777777"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Fonts w:ascii="Poppins" w:hAnsi="Poppins" w:cs="Poppins"/>
          <w:color w:val="002639"/>
          <w:sz w:val="20"/>
          <w:szCs w:val="20"/>
        </w:rPr>
        <w:t>4. A proposed </w:t>
      </w:r>
      <w:r w:rsidRPr="000B7819">
        <w:rPr>
          <w:rStyle w:val="Strong"/>
          <w:rFonts w:ascii="Poppins" w:hAnsi="Poppins" w:cs="Poppins"/>
          <w:color w:val="002639"/>
          <w:sz w:val="20"/>
          <w:szCs w:val="20"/>
        </w:rPr>
        <w:t>opening date</w:t>
      </w:r>
      <w:r w:rsidRPr="000B7819">
        <w:rPr>
          <w:rFonts w:ascii="Poppins" w:hAnsi="Poppins" w:cs="Poppins"/>
          <w:color w:val="002639"/>
          <w:sz w:val="20"/>
          <w:szCs w:val="20"/>
        </w:rPr>
        <w:t>, which needs to be within 6 months of submitting your application.  </w:t>
      </w:r>
    </w:p>
    <w:p w14:paraId="67E49911" w14:textId="77777777"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Fonts w:ascii="Poppins" w:hAnsi="Poppins" w:cs="Poppins"/>
          <w:color w:val="002639"/>
          <w:sz w:val="20"/>
          <w:szCs w:val="20"/>
        </w:rPr>
        <w:t xml:space="preserve">Please note acceptable floorplan formats </w:t>
      </w:r>
      <w:proofErr w:type="gramStart"/>
      <w:r w:rsidRPr="000B7819">
        <w:rPr>
          <w:rFonts w:ascii="Poppins" w:hAnsi="Poppins" w:cs="Poppins"/>
          <w:color w:val="002639"/>
          <w:sz w:val="20"/>
          <w:szCs w:val="20"/>
        </w:rPr>
        <w:t>include:</w:t>
      </w:r>
      <w:proofErr w:type="gramEnd"/>
      <w:r w:rsidRPr="000B7819">
        <w:rPr>
          <w:rFonts w:ascii="Poppins" w:hAnsi="Poppins" w:cs="Poppins"/>
          <w:color w:val="002639"/>
          <w:sz w:val="20"/>
          <w:szCs w:val="20"/>
        </w:rPr>
        <w:t xml:space="preserve"> building or architect plans (can be 2 or 3-dimensional), construction drawings (like blueprints), digital line drawings or hand drawn floorplans. </w:t>
      </w:r>
    </w:p>
    <w:p w14:paraId="47D1214E" w14:textId="77777777" w:rsidR="000B7819"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0B7819">
        <w:rPr>
          <w:rFonts w:ascii="Poppins" w:hAnsi="Poppins" w:cs="Poppins"/>
          <w:color w:val="002639"/>
          <w:sz w:val="20"/>
          <w:szCs w:val="20"/>
        </w:rPr>
        <w:lastRenderedPageBreak/>
        <w:t>Annotated photos of the store location, relative to existing buildings or businesses, can also be useful to show where the proposed vape store would be located.  </w:t>
      </w:r>
    </w:p>
    <w:p w14:paraId="448FD6B2" w14:textId="24ECB505" w:rsidR="00F95AEC" w:rsidRPr="000B7819" w:rsidRDefault="000B7819" w:rsidP="000B7819">
      <w:pPr>
        <w:pStyle w:val="NormalWeb"/>
        <w:shd w:val="clear" w:color="auto" w:fill="FFFFFF"/>
        <w:spacing w:before="360" w:beforeAutospacing="0" w:after="360" w:afterAutospacing="0"/>
        <w:rPr>
          <w:rFonts w:ascii="Poppins" w:hAnsi="Poppins" w:cs="Poppins"/>
          <w:color w:val="002639"/>
          <w:sz w:val="20"/>
          <w:szCs w:val="20"/>
        </w:rPr>
      </w:pPr>
      <w:r w:rsidRPr="00E3564A">
        <w:rPr>
          <w:rFonts w:ascii="Poppins" w:hAnsi="Poppins" w:cs="Poppins"/>
          <w:sz w:val="20"/>
          <w:szCs w:val="20"/>
        </w:rPr>
        <w:t>To make sure that your proposed vape store will meet requirements, please carefully review the </w:t>
      </w:r>
      <w:hyperlink r:id="rId18" w:history="1">
        <w:r w:rsidRPr="000B7819">
          <w:rPr>
            <w:rStyle w:val="Hyperlink"/>
            <w:rFonts w:ascii="Poppins" w:hAnsi="Poppins" w:cs="Poppins"/>
            <w:color w:val="005D85"/>
            <w:sz w:val="20"/>
            <w:szCs w:val="20"/>
          </w:rPr>
          <w:t>guidance document (pdf, 133KB)</w:t>
        </w:r>
      </w:hyperlink>
      <w:r w:rsidRPr="000B7819">
        <w:rPr>
          <w:rFonts w:ascii="Poppins" w:hAnsi="Poppins" w:cs="Poppins"/>
          <w:color w:val="002639"/>
          <w:sz w:val="20"/>
          <w:szCs w:val="20"/>
        </w:rPr>
        <w:t> </w:t>
      </w:r>
      <w:r w:rsidRPr="00E3564A">
        <w:rPr>
          <w:rFonts w:ascii="Poppins" w:hAnsi="Poppins" w:cs="Poppins"/>
          <w:sz w:val="20"/>
          <w:szCs w:val="20"/>
        </w:rPr>
        <w:t>before submitting your application. Please also note that the vape store must be finished construction and be operational no more than 6 months after the application date, otherwise conditional approval will be cancelled.</w:t>
      </w:r>
    </w:p>
    <w:p w14:paraId="1A733706" w14:textId="77777777" w:rsidR="00D23392" w:rsidRPr="00B20557" w:rsidRDefault="00D23392" w:rsidP="00F258C0">
      <w:pPr>
        <w:pStyle w:val="Heading2"/>
      </w:pPr>
      <w:r w:rsidRPr="00B20557">
        <w:t xml:space="preserve">Once </w:t>
      </w:r>
      <w:proofErr w:type="gramStart"/>
      <w:r w:rsidRPr="00B20557">
        <w:t>approved</w:t>
      </w:r>
      <w:proofErr w:type="gramEnd"/>
    </w:p>
    <w:p w14:paraId="5112A1D8" w14:textId="4243C08B" w:rsidR="00D23392" w:rsidRDefault="00D23392" w:rsidP="00D23392">
      <w:pPr>
        <w:rPr>
          <w:rFonts w:ascii="Poppins" w:hAnsi="Poppins" w:cs="Poppins"/>
          <w:sz w:val="20"/>
          <w:szCs w:val="20"/>
        </w:rPr>
      </w:pPr>
      <w:r w:rsidRPr="0717EB08">
        <w:rPr>
          <w:rFonts w:ascii="Poppins" w:hAnsi="Poppins" w:cs="Poppins"/>
          <w:sz w:val="20"/>
          <w:szCs w:val="20"/>
        </w:rPr>
        <w:t xml:space="preserve">You must make sure that everything you told the </w:t>
      </w:r>
      <w:r w:rsidR="00E3564A">
        <w:rPr>
          <w:rFonts w:ascii="Poppins" w:hAnsi="Poppins" w:cs="Poppins"/>
          <w:sz w:val="20"/>
          <w:szCs w:val="20"/>
        </w:rPr>
        <w:t>Ministry</w:t>
      </w:r>
      <w:r w:rsidRPr="0717EB08">
        <w:rPr>
          <w:rFonts w:ascii="Poppins" w:hAnsi="Poppins" w:cs="Poppins"/>
          <w:sz w:val="20"/>
          <w:szCs w:val="20"/>
        </w:rPr>
        <w:t xml:space="preserve"> </w:t>
      </w:r>
      <w:r>
        <w:rPr>
          <w:rFonts w:ascii="Poppins" w:hAnsi="Poppins" w:cs="Poppins"/>
          <w:sz w:val="20"/>
          <w:szCs w:val="20"/>
        </w:rPr>
        <w:t>as part of</w:t>
      </w:r>
      <w:r w:rsidRPr="0717EB08">
        <w:rPr>
          <w:rFonts w:ascii="Poppins" w:hAnsi="Poppins" w:cs="Poppins"/>
          <w:sz w:val="20"/>
          <w:szCs w:val="20"/>
        </w:rPr>
        <w:t xml:space="preserve"> your application remains true, and that you continue to comply with </w:t>
      </w:r>
      <w:r>
        <w:rPr>
          <w:rFonts w:ascii="Poppins" w:hAnsi="Poppins" w:cs="Poppins"/>
          <w:sz w:val="20"/>
          <w:szCs w:val="20"/>
        </w:rPr>
        <w:t>all relevant</w:t>
      </w:r>
      <w:r w:rsidRPr="0717EB08">
        <w:rPr>
          <w:rFonts w:ascii="Poppins" w:hAnsi="Poppins" w:cs="Poppins"/>
          <w:sz w:val="20"/>
          <w:szCs w:val="20"/>
        </w:rPr>
        <w:t xml:space="preserve"> requirements.</w:t>
      </w:r>
      <w:r>
        <w:rPr>
          <w:rFonts w:ascii="Poppins" w:hAnsi="Poppins" w:cs="Poppins"/>
          <w:sz w:val="20"/>
          <w:szCs w:val="20"/>
        </w:rPr>
        <w:t xml:space="preserve"> If anything about your business changes, please let the </w:t>
      </w:r>
      <w:r w:rsidR="00E3564A">
        <w:rPr>
          <w:rFonts w:ascii="Poppins" w:hAnsi="Poppins" w:cs="Poppins"/>
          <w:sz w:val="20"/>
          <w:szCs w:val="20"/>
        </w:rPr>
        <w:t>Ministry</w:t>
      </w:r>
      <w:r>
        <w:rPr>
          <w:rFonts w:ascii="Poppins" w:hAnsi="Poppins" w:cs="Poppins"/>
          <w:sz w:val="20"/>
          <w:szCs w:val="20"/>
        </w:rPr>
        <w:t xml:space="preserve"> know.</w:t>
      </w:r>
    </w:p>
    <w:p w14:paraId="52D7ABF1" w14:textId="77777777" w:rsidR="00D23392" w:rsidRDefault="00D23392" w:rsidP="00D23392">
      <w:pPr>
        <w:rPr>
          <w:rFonts w:ascii="Poppins" w:hAnsi="Poppins" w:cs="Poppins"/>
          <w:sz w:val="20"/>
          <w:szCs w:val="20"/>
        </w:rPr>
      </w:pPr>
      <w:r>
        <w:rPr>
          <w:rFonts w:ascii="Poppins" w:hAnsi="Poppins" w:cs="Poppins"/>
          <w:sz w:val="20"/>
          <w:szCs w:val="20"/>
        </w:rPr>
        <w:t xml:space="preserve">We may place </w:t>
      </w:r>
      <w:r w:rsidRPr="0717EB08">
        <w:rPr>
          <w:rFonts w:ascii="Poppins" w:hAnsi="Poppins" w:cs="Poppins"/>
          <w:sz w:val="20"/>
          <w:szCs w:val="20"/>
        </w:rPr>
        <w:t>conditions</w:t>
      </w:r>
      <w:r w:rsidRPr="2DFC7176">
        <w:rPr>
          <w:rFonts w:ascii="Poppins" w:hAnsi="Poppins" w:cs="Poppins"/>
          <w:sz w:val="20"/>
          <w:szCs w:val="20"/>
        </w:rPr>
        <w:t xml:space="preserve"> </w:t>
      </w:r>
      <w:r>
        <w:rPr>
          <w:rFonts w:ascii="Poppins" w:hAnsi="Poppins" w:cs="Poppins"/>
          <w:sz w:val="20"/>
          <w:szCs w:val="20"/>
        </w:rPr>
        <w:t xml:space="preserve">on </w:t>
      </w:r>
      <w:r w:rsidRPr="514E877D">
        <w:rPr>
          <w:rFonts w:ascii="Poppins" w:hAnsi="Poppins" w:cs="Poppins"/>
          <w:sz w:val="20"/>
          <w:szCs w:val="20"/>
        </w:rPr>
        <w:t>your approval</w:t>
      </w:r>
      <w:r w:rsidRPr="2DFC7176">
        <w:rPr>
          <w:rFonts w:ascii="Poppins" w:hAnsi="Poppins" w:cs="Poppins"/>
          <w:sz w:val="20"/>
          <w:szCs w:val="20"/>
        </w:rPr>
        <w:t>.</w:t>
      </w:r>
      <w:r w:rsidRPr="0717EB08">
        <w:rPr>
          <w:rFonts w:ascii="Poppins" w:hAnsi="Poppins" w:cs="Poppins"/>
          <w:sz w:val="20"/>
          <w:szCs w:val="20"/>
        </w:rPr>
        <w:t xml:space="preserve"> You will need to be aware of these conditions and ensure your store </w:t>
      </w:r>
      <w:r w:rsidRPr="6911D0B1">
        <w:rPr>
          <w:rFonts w:ascii="Poppins" w:hAnsi="Poppins" w:cs="Poppins"/>
          <w:sz w:val="20"/>
          <w:szCs w:val="20"/>
        </w:rPr>
        <w:t xml:space="preserve">continues to </w:t>
      </w:r>
      <w:r w:rsidRPr="59FC9BEF">
        <w:rPr>
          <w:rFonts w:ascii="Poppins" w:hAnsi="Poppins" w:cs="Poppins"/>
          <w:sz w:val="20"/>
          <w:szCs w:val="20"/>
        </w:rPr>
        <w:t>comply</w:t>
      </w:r>
      <w:r>
        <w:rPr>
          <w:rFonts w:ascii="Poppins" w:hAnsi="Poppins" w:cs="Poppins"/>
          <w:sz w:val="20"/>
          <w:szCs w:val="20"/>
        </w:rPr>
        <w:t xml:space="preserve"> with them</w:t>
      </w:r>
      <w:r w:rsidRPr="0717EB08">
        <w:rPr>
          <w:rFonts w:ascii="Poppins" w:hAnsi="Poppins" w:cs="Poppins"/>
          <w:sz w:val="20"/>
          <w:szCs w:val="20"/>
        </w:rPr>
        <w:t>, or your approval may be suspended or cancelled</w:t>
      </w:r>
      <w:r>
        <w:rPr>
          <w:rFonts w:ascii="Poppins" w:hAnsi="Poppins" w:cs="Poppins"/>
          <w:sz w:val="20"/>
          <w:szCs w:val="20"/>
        </w:rPr>
        <w:t>.</w:t>
      </w:r>
    </w:p>
    <w:p w14:paraId="36EC198A" w14:textId="59DB3B55" w:rsidR="00D23392" w:rsidRDefault="00D23392" w:rsidP="00D23392">
      <w:pPr>
        <w:rPr>
          <w:rFonts w:ascii="Poppins" w:hAnsi="Poppins" w:cs="Poppins"/>
          <w:sz w:val="20"/>
          <w:szCs w:val="20"/>
        </w:rPr>
      </w:pPr>
      <w:r w:rsidRPr="6C2B9EA0">
        <w:rPr>
          <w:rFonts w:ascii="Poppins" w:hAnsi="Poppins" w:cs="Poppins"/>
          <w:sz w:val="20"/>
          <w:szCs w:val="20"/>
        </w:rPr>
        <w:t xml:space="preserve">If you want to make any significant changes to your store you must let the </w:t>
      </w:r>
      <w:r w:rsidR="009A4334">
        <w:rPr>
          <w:rFonts w:ascii="Poppins" w:hAnsi="Poppins" w:cs="Poppins"/>
          <w:sz w:val="20"/>
          <w:szCs w:val="20"/>
        </w:rPr>
        <w:t>Ministry</w:t>
      </w:r>
      <w:r w:rsidRPr="6C2B9EA0">
        <w:rPr>
          <w:rFonts w:ascii="Poppins" w:hAnsi="Poppins" w:cs="Poppins"/>
          <w:sz w:val="20"/>
          <w:szCs w:val="20"/>
        </w:rPr>
        <w:t xml:space="preserve"> know, as this may impact your approval.</w:t>
      </w:r>
    </w:p>
    <w:p w14:paraId="1A9C8692" w14:textId="77777777" w:rsidR="00D23392" w:rsidRPr="00EB15FA" w:rsidRDefault="00D23392" w:rsidP="00D23392">
      <w:pPr>
        <w:rPr>
          <w:rFonts w:ascii="Poppins" w:hAnsi="Poppins" w:cs="Poppins"/>
          <w:sz w:val="20"/>
          <w:szCs w:val="20"/>
        </w:rPr>
      </w:pPr>
      <w:r w:rsidRPr="06E7260A">
        <w:rPr>
          <w:rFonts w:ascii="Poppins" w:hAnsi="Poppins" w:cs="Poppins"/>
          <w:sz w:val="20"/>
          <w:szCs w:val="20"/>
        </w:rPr>
        <w:t xml:space="preserve">Approvals cannot be transferred between locations or legal entities (e.g., if </w:t>
      </w:r>
      <w:r w:rsidRPr="5F06ABF9">
        <w:rPr>
          <w:rFonts w:ascii="Poppins" w:hAnsi="Poppins" w:cs="Poppins"/>
          <w:sz w:val="20"/>
          <w:szCs w:val="20"/>
        </w:rPr>
        <w:t>you</w:t>
      </w:r>
      <w:r w:rsidRPr="06E7260A">
        <w:rPr>
          <w:rFonts w:ascii="Poppins" w:hAnsi="Poppins" w:cs="Poppins"/>
          <w:sz w:val="20"/>
          <w:szCs w:val="20"/>
        </w:rPr>
        <w:t xml:space="preserve"> sell your business to another individual or company) so a new application for approval would need to be submitted if the premises or the legal entity changes. Remember that each application is assessed based on the criteria in place when the application is submitted, so premises that were approved under previous criteria may not be approved again.</w:t>
      </w:r>
    </w:p>
    <w:p w14:paraId="01E354CD" w14:textId="541D58CA" w:rsidR="00D23392" w:rsidRDefault="00D23392" w:rsidP="00D23392">
      <w:pPr>
        <w:rPr>
          <w:rFonts w:ascii="Poppins" w:hAnsi="Poppins" w:cs="Poppins"/>
          <w:sz w:val="20"/>
          <w:szCs w:val="20"/>
        </w:rPr>
      </w:pPr>
      <w:r w:rsidRPr="7E1E5F53">
        <w:rPr>
          <w:rFonts w:ascii="Poppins" w:hAnsi="Poppins" w:cs="Poppins"/>
          <w:sz w:val="20"/>
          <w:szCs w:val="20"/>
        </w:rPr>
        <w:t xml:space="preserve">You also need to keep records and file annual returns with the </w:t>
      </w:r>
      <w:r w:rsidR="009A4334">
        <w:rPr>
          <w:rFonts w:ascii="Poppins" w:hAnsi="Poppins" w:cs="Poppins"/>
          <w:sz w:val="20"/>
          <w:szCs w:val="20"/>
        </w:rPr>
        <w:t>Ministry</w:t>
      </w:r>
      <w:r w:rsidRPr="7E1E5F53">
        <w:rPr>
          <w:rFonts w:ascii="Poppins" w:hAnsi="Poppins" w:cs="Poppins"/>
          <w:sz w:val="20"/>
          <w:szCs w:val="20"/>
        </w:rPr>
        <w:t xml:space="preserve">. You can find out more about record keeping </w:t>
      </w:r>
      <w:hyperlink r:id="rId19">
        <w:r w:rsidRPr="7E1E5F53">
          <w:rPr>
            <w:rStyle w:val="Hyperlink"/>
            <w:rFonts w:ascii="Poppins" w:hAnsi="Poppins" w:cs="Poppins"/>
            <w:sz w:val="20"/>
            <w:szCs w:val="20"/>
          </w:rPr>
          <w:t>here</w:t>
        </w:r>
      </w:hyperlink>
      <w:r w:rsidRPr="7E1E5F53">
        <w:rPr>
          <w:rFonts w:ascii="Poppins" w:hAnsi="Poppins" w:cs="Poppins"/>
          <w:sz w:val="20"/>
          <w:szCs w:val="20"/>
        </w:rPr>
        <w:t xml:space="preserve">, and annual returns </w:t>
      </w:r>
      <w:hyperlink r:id="rId20">
        <w:r w:rsidRPr="7E1E5F53">
          <w:rPr>
            <w:rStyle w:val="Hyperlink"/>
            <w:rFonts w:ascii="Poppins" w:hAnsi="Poppins" w:cs="Poppins"/>
            <w:sz w:val="20"/>
            <w:szCs w:val="20"/>
          </w:rPr>
          <w:t>here</w:t>
        </w:r>
      </w:hyperlink>
      <w:r w:rsidRPr="7E1E5F53">
        <w:rPr>
          <w:rFonts w:ascii="Poppins" w:hAnsi="Poppins" w:cs="Poppins"/>
          <w:sz w:val="20"/>
          <w:szCs w:val="20"/>
        </w:rPr>
        <w:t>.</w:t>
      </w:r>
    </w:p>
    <w:p w14:paraId="0938F413" w14:textId="52C9AD1E" w:rsidR="001C5EF0" w:rsidRDefault="001C5EF0">
      <w:pPr>
        <w:rPr>
          <w:rFonts w:ascii="Poppins" w:hAnsi="Poppins" w:cs="Poppins"/>
          <w:b/>
          <w:bCs/>
          <w:color w:val="3BB3B1"/>
          <w:sz w:val="26"/>
          <w:szCs w:val="26"/>
        </w:rPr>
      </w:pPr>
      <w:r>
        <w:rPr>
          <w:rFonts w:ascii="Poppins" w:hAnsi="Poppins" w:cs="Poppins"/>
          <w:b/>
          <w:bCs/>
          <w:color w:val="3BB3B1"/>
          <w:sz w:val="26"/>
          <w:szCs w:val="26"/>
        </w:rPr>
        <w:br w:type="page"/>
      </w:r>
    </w:p>
    <w:p w14:paraId="2E7B0196" w14:textId="77777777" w:rsidR="00D23392" w:rsidRPr="00B20557" w:rsidRDefault="00D23392" w:rsidP="00F258C0">
      <w:pPr>
        <w:pStyle w:val="Heading1"/>
      </w:pPr>
      <w:r w:rsidRPr="6C2B9EA0">
        <w:lastRenderedPageBreak/>
        <w:t xml:space="preserve">Step-by-step guide to filling out your </w:t>
      </w:r>
      <w:proofErr w:type="gramStart"/>
      <w:r w:rsidRPr="6C2B9EA0">
        <w:t>application</w:t>
      </w:r>
      <w:proofErr w:type="gramEnd"/>
    </w:p>
    <w:p w14:paraId="3FF8A1AC" w14:textId="60D6FAD0" w:rsidR="00D23392" w:rsidRPr="00217579" w:rsidRDefault="00D23392" w:rsidP="00D23392">
      <w:pPr>
        <w:rPr>
          <w:rFonts w:ascii="Poppins" w:hAnsi="Poppins" w:cs="Poppins"/>
          <w:sz w:val="20"/>
          <w:szCs w:val="20"/>
        </w:rPr>
      </w:pPr>
      <w:r w:rsidRPr="00217579">
        <w:rPr>
          <w:rFonts w:ascii="Poppins" w:hAnsi="Poppins" w:cs="Poppins"/>
          <w:sz w:val="20"/>
          <w:szCs w:val="20"/>
        </w:rPr>
        <w:t xml:space="preserve">This section takes you through each application question and provides clarity on what information the </w:t>
      </w:r>
      <w:r w:rsidR="009A4334">
        <w:rPr>
          <w:rFonts w:ascii="Poppins" w:hAnsi="Poppins" w:cs="Poppins"/>
          <w:sz w:val="20"/>
          <w:szCs w:val="20"/>
        </w:rPr>
        <w:t>Ministry</w:t>
      </w:r>
      <w:r w:rsidRPr="00217579">
        <w:rPr>
          <w:rFonts w:ascii="Poppins" w:hAnsi="Poppins" w:cs="Poppins"/>
          <w:sz w:val="20"/>
          <w:szCs w:val="20"/>
        </w:rPr>
        <w:t xml:space="preserve"> needs.</w:t>
      </w:r>
    </w:p>
    <w:p w14:paraId="405F1695" w14:textId="57809C8A" w:rsidR="00D23392" w:rsidRPr="00FB4743" w:rsidRDefault="00D23392" w:rsidP="00D23392">
      <w:pPr>
        <w:pStyle w:val="ListParagraph"/>
        <w:numPr>
          <w:ilvl w:val="0"/>
          <w:numId w:val="7"/>
        </w:numPr>
        <w:rPr>
          <w:rFonts w:ascii="Poppins" w:hAnsi="Poppins" w:cs="Poppins"/>
          <w:sz w:val="20"/>
          <w:szCs w:val="20"/>
        </w:rPr>
      </w:pPr>
      <w:r w:rsidRPr="00FB4743">
        <w:rPr>
          <w:rFonts w:ascii="Poppins" w:hAnsi="Poppins" w:cs="Poppins"/>
          <w:sz w:val="20"/>
          <w:szCs w:val="20"/>
        </w:rPr>
        <w:t xml:space="preserve">The </w:t>
      </w:r>
      <w:r w:rsidRPr="00FB4743">
        <w:rPr>
          <w:rFonts w:ascii="Poppins" w:hAnsi="Poppins" w:cs="Poppins"/>
          <w:sz w:val="20"/>
          <w:szCs w:val="20"/>
          <w:u w:val="single"/>
        </w:rPr>
        <w:t>applicant details</w:t>
      </w:r>
      <w:r w:rsidRPr="00FB4743">
        <w:rPr>
          <w:rFonts w:ascii="Poppins" w:hAnsi="Poppins" w:cs="Poppins"/>
          <w:sz w:val="20"/>
          <w:szCs w:val="20"/>
        </w:rPr>
        <w:t xml:space="preserve"> section asks for information about the legal entity </w:t>
      </w:r>
      <w:r>
        <w:rPr>
          <w:rFonts w:ascii="Poppins" w:hAnsi="Poppins" w:cs="Poppins"/>
          <w:sz w:val="20"/>
          <w:szCs w:val="20"/>
        </w:rPr>
        <w:t xml:space="preserve">that will own </w:t>
      </w:r>
      <w:r w:rsidRPr="00FB4743">
        <w:rPr>
          <w:rFonts w:ascii="Poppins" w:hAnsi="Poppins" w:cs="Poppins"/>
          <w:sz w:val="20"/>
          <w:szCs w:val="20"/>
        </w:rPr>
        <w:t>the businesses (</w:t>
      </w:r>
      <w:r w:rsidR="003753E8" w:rsidRPr="39971F72">
        <w:rPr>
          <w:rFonts w:ascii="Poppins" w:hAnsi="Poppins" w:cs="Poppins"/>
          <w:sz w:val="20"/>
          <w:szCs w:val="20"/>
        </w:rPr>
        <w:t>i.e.</w:t>
      </w:r>
      <w:r w:rsidRPr="39971F72">
        <w:rPr>
          <w:rFonts w:ascii="Poppins" w:hAnsi="Poppins" w:cs="Poppins"/>
          <w:sz w:val="20"/>
          <w:szCs w:val="20"/>
        </w:rPr>
        <w:t>,</w:t>
      </w:r>
      <w:r w:rsidRPr="00FB4743">
        <w:rPr>
          <w:rFonts w:ascii="Poppins" w:hAnsi="Poppins" w:cs="Poppins"/>
          <w:sz w:val="20"/>
          <w:szCs w:val="20"/>
        </w:rPr>
        <w:t xml:space="preserve"> sole trader, limited company, partnership etc), and the name of the director/manager/contact person who will operate the business. </w:t>
      </w:r>
      <w:r w:rsidRPr="39971F72">
        <w:rPr>
          <w:rFonts w:ascii="Poppins" w:hAnsi="Poppins" w:cs="Poppins"/>
          <w:sz w:val="20"/>
          <w:szCs w:val="20"/>
        </w:rPr>
        <w:t xml:space="preserve">More information on legal entities and business types </w:t>
      </w:r>
      <w:hyperlink r:id="rId21">
        <w:r w:rsidRPr="39971F72">
          <w:rPr>
            <w:rStyle w:val="Hyperlink"/>
            <w:rFonts w:ascii="Poppins" w:hAnsi="Poppins" w:cs="Poppins"/>
            <w:sz w:val="20"/>
            <w:szCs w:val="20"/>
          </w:rPr>
          <w:t>here</w:t>
        </w:r>
      </w:hyperlink>
      <w:r w:rsidRPr="39971F72">
        <w:rPr>
          <w:rFonts w:ascii="Poppins" w:hAnsi="Poppins" w:cs="Poppins"/>
          <w:sz w:val="20"/>
          <w:szCs w:val="20"/>
        </w:rPr>
        <w:t>.</w:t>
      </w:r>
    </w:p>
    <w:p w14:paraId="1AF21677" w14:textId="77777777" w:rsidR="00D23392" w:rsidRPr="00FB4743" w:rsidRDefault="00D23392" w:rsidP="00D23392">
      <w:pPr>
        <w:pStyle w:val="ListParagraph"/>
        <w:numPr>
          <w:ilvl w:val="0"/>
          <w:numId w:val="7"/>
        </w:numPr>
        <w:rPr>
          <w:rFonts w:ascii="Poppins" w:hAnsi="Poppins" w:cs="Poppins"/>
          <w:sz w:val="20"/>
          <w:szCs w:val="20"/>
        </w:rPr>
      </w:pPr>
      <w:r w:rsidRPr="00FB4743">
        <w:rPr>
          <w:rFonts w:ascii="Poppins" w:hAnsi="Poppins" w:cs="Poppins"/>
          <w:sz w:val="20"/>
          <w:szCs w:val="20"/>
        </w:rPr>
        <w:t xml:space="preserve">The </w:t>
      </w:r>
      <w:r w:rsidRPr="00FB4743">
        <w:rPr>
          <w:rFonts w:ascii="Poppins" w:hAnsi="Poppins" w:cs="Poppins"/>
          <w:sz w:val="20"/>
          <w:szCs w:val="20"/>
          <w:u w:val="single"/>
        </w:rPr>
        <w:t>vaping premises</w:t>
      </w:r>
      <w:r w:rsidRPr="00FB4743">
        <w:rPr>
          <w:rFonts w:ascii="Poppins" w:hAnsi="Poppins" w:cs="Poppins"/>
          <w:sz w:val="20"/>
          <w:szCs w:val="20"/>
        </w:rPr>
        <w:t xml:space="preserve"> section asks for the address of the store you are applying to trade from.</w:t>
      </w:r>
    </w:p>
    <w:p w14:paraId="54549FE2" w14:textId="0BE85BD1" w:rsidR="00D23392" w:rsidRPr="00FB4743" w:rsidRDefault="00D23392" w:rsidP="00D23392">
      <w:pPr>
        <w:pStyle w:val="ListParagraph"/>
        <w:numPr>
          <w:ilvl w:val="0"/>
          <w:numId w:val="7"/>
        </w:numPr>
        <w:rPr>
          <w:rFonts w:ascii="Poppins" w:hAnsi="Poppins" w:cs="Poppins"/>
          <w:sz w:val="20"/>
          <w:szCs w:val="20"/>
        </w:rPr>
      </w:pPr>
      <w:r w:rsidRPr="00FB4743">
        <w:rPr>
          <w:rFonts w:ascii="Poppins" w:hAnsi="Poppins" w:cs="Poppins"/>
          <w:sz w:val="20"/>
          <w:szCs w:val="20"/>
        </w:rPr>
        <w:t xml:space="preserve">The </w:t>
      </w:r>
      <w:r w:rsidRPr="00FB4743">
        <w:rPr>
          <w:rFonts w:ascii="Poppins" w:hAnsi="Poppins" w:cs="Poppins"/>
          <w:sz w:val="20"/>
          <w:szCs w:val="20"/>
          <w:u w:val="single"/>
        </w:rPr>
        <w:t>planned opening date</w:t>
      </w:r>
      <w:r w:rsidRPr="00FB4743">
        <w:rPr>
          <w:rFonts w:ascii="Poppins" w:hAnsi="Poppins" w:cs="Poppins"/>
          <w:sz w:val="20"/>
          <w:szCs w:val="20"/>
        </w:rPr>
        <w:t xml:space="preserve"> is the date you intend to start trading, for example when construction work </w:t>
      </w:r>
      <w:r>
        <w:rPr>
          <w:rFonts w:ascii="Poppins" w:hAnsi="Poppins" w:cs="Poppins"/>
          <w:sz w:val="20"/>
          <w:szCs w:val="20"/>
        </w:rPr>
        <w:t>is expected to</w:t>
      </w:r>
      <w:r w:rsidRPr="00FB4743">
        <w:rPr>
          <w:rFonts w:ascii="Poppins" w:hAnsi="Poppins" w:cs="Poppins"/>
          <w:sz w:val="20"/>
          <w:szCs w:val="20"/>
        </w:rPr>
        <w:t xml:space="preserve"> finish. Remember that you cannot start selling products until you have received approval from </w:t>
      </w:r>
      <w:r w:rsidRPr="5619A673">
        <w:rPr>
          <w:rFonts w:ascii="Poppins" w:hAnsi="Poppins" w:cs="Poppins"/>
          <w:sz w:val="20"/>
          <w:szCs w:val="20"/>
        </w:rPr>
        <w:t xml:space="preserve">the </w:t>
      </w:r>
      <w:r w:rsidR="009A4334">
        <w:rPr>
          <w:rFonts w:ascii="Poppins" w:hAnsi="Poppins" w:cs="Poppins"/>
          <w:sz w:val="20"/>
          <w:szCs w:val="20"/>
        </w:rPr>
        <w:t>Ministry</w:t>
      </w:r>
      <w:r w:rsidRPr="00FB4743">
        <w:rPr>
          <w:rFonts w:ascii="Poppins" w:hAnsi="Poppins" w:cs="Poppins"/>
          <w:sz w:val="20"/>
          <w:szCs w:val="20"/>
        </w:rPr>
        <w:t>.</w:t>
      </w:r>
    </w:p>
    <w:p w14:paraId="4D8673F9" w14:textId="77777777" w:rsidR="00D23392" w:rsidRPr="00FB4743" w:rsidRDefault="00D23392" w:rsidP="00D23392">
      <w:pPr>
        <w:pStyle w:val="ListParagraph"/>
        <w:numPr>
          <w:ilvl w:val="0"/>
          <w:numId w:val="7"/>
        </w:numPr>
        <w:rPr>
          <w:rFonts w:ascii="Poppins" w:hAnsi="Poppins" w:cs="Poppins"/>
          <w:sz w:val="20"/>
          <w:szCs w:val="20"/>
        </w:rPr>
      </w:pPr>
      <w:r w:rsidRPr="43C360B5">
        <w:rPr>
          <w:rFonts w:ascii="Poppins" w:hAnsi="Poppins" w:cs="Poppins"/>
          <w:sz w:val="20"/>
          <w:szCs w:val="20"/>
        </w:rPr>
        <w:t xml:space="preserve">We need to understand </w:t>
      </w:r>
      <w:r w:rsidRPr="43C360B5">
        <w:rPr>
          <w:rFonts w:ascii="Poppins" w:hAnsi="Poppins" w:cs="Poppins"/>
          <w:sz w:val="20"/>
          <w:szCs w:val="20"/>
          <w:u w:val="single"/>
        </w:rPr>
        <w:t>details of your staffing arrangements</w:t>
      </w:r>
      <w:r w:rsidRPr="43C360B5">
        <w:rPr>
          <w:rFonts w:ascii="Poppins" w:hAnsi="Poppins" w:cs="Poppins"/>
          <w:sz w:val="20"/>
          <w:szCs w:val="20"/>
        </w:rPr>
        <w:t>, including how many staff you will have and whether they are part time or full time. Remember that all staff must also be at least 18 years old.</w:t>
      </w:r>
    </w:p>
    <w:p w14:paraId="3A1BED40" w14:textId="77777777" w:rsidR="00D23392" w:rsidRPr="00FB4743" w:rsidRDefault="00D23392" w:rsidP="00D23392">
      <w:pPr>
        <w:pStyle w:val="ListParagraph"/>
        <w:numPr>
          <w:ilvl w:val="0"/>
          <w:numId w:val="7"/>
        </w:numPr>
        <w:rPr>
          <w:rFonts w:ascii="Poppins" w:hAnsi="Poppins" w:cs="Poppins"/>
          <w:sz w:val="20"/>
          <w:szCs w:val="20"/>
        </w:rPr>
      </w:pPr>
      <w:r w:rsidRPr="43C360B5">
        <w:rPr>
          <w:rFonts w:ascii="Poppins" w:hAnsi="Poppins" w:cs="Poppins"/>
          <w:sz w:val="20"/>
          <w:szCs w:val="20"/>
        </w:rPr>
        <w:t xml:space="preserve">You need to provide details of the </w:t>
      </w:r>
      <w:r w:rsidRPr="43C360B5">
        <w:rPr>
          <w:rFonts w:ascii="Poppins" w:hAnsi="Poppins" w:cs="Poppins"/>
          <w:sz w:val="20"/>
          <w:szCs w:val="20"/>
          <w:u w:val="single"/>
        </w:rPr>
        <w:t>steps you will take to make sure that no-one under the age of 18 years</w:t>
      </w:r>
      <w:r w:rsidRPr="43C360B5">
        <w:rPr>
          <w:rFonts w:ascii="Poppins" w:hAnsi="Poppins" w:cs="Poppins"/>
          <w:sz w:val="20"/>
          <w:szCs w:val="20"/>
        </w:rPr>
        <w:t xml:space="preserve"> </w:t>
      </w:r>
      <w:r w:rsidRPr="43C360B5">
        <w:rPr>
          <w:rFonts w:ascii="Poppins" w:hAnsi="Poppins" w:cs="Poppins"/>
          <w:sz w:val="20"/>
          <w:szCs w:val="20"/>
          <w:u w:val="single"/>
        </w:rPr>
        <w:t>enters</w:t>
      </w:r>
      <w:r w:rsidRPr="43C360B5">
        <w:rPr>
          <w:rFonts w:ascii="Poppins" w:hAnsi="Poppins" w:cs="Poppins"/>
          <w:sz w:val="20"/>
          <w:szCs w:val="20"/>
        </w:rPr>
        <w:t xml:space="preserve"> </w:t>
      </w:r>
      <w:r w:rsidRPr="43C360B5">
        <w:rPr>
          <w:rFonts w:ascii="Poppins" w:hAnsi="Poppins" w:cs="Poppins"/>
          <w:sz w:val="20"/>
          <w:szCs w:val="20"/>
          <w:u w:val="single"/>
        </w:rPr>
        <w:t>your vape store.</w:t>
      </w:r>
      <w:r w:rsidRPr="43C360B5">
        <w:rPr>
          <w:rFonts w:ascii="Poppins" w:hAnsi="Poppins" w:cs="Poppins"/>
          <w:sz w:val="20"/>
          <w:szCs w:val="20"/>
        </w:rPr>
        <w:t xml:space="preserve"> An SVR is required to take all practicable steps to prevent under-18s from entering their AVP, and you must explain how you will meet your obligations. It is not acceptable to say you will check their ID at the counter.</w:t>
      </w:r>
    </w:p>
    <w:p w14:paraId="5C698943" w14:textId="77777777" w:rsidR="00D23392" w:rsidRPr="00FB4743" w:rsidRDefault="00D23392" w:rsidP="00D23392">
      <w:pPr>
        <w:pStyle w:val="ListParagraph"/>
        <w:numPr>
          <w:ilvl w:val="0"/>
          <w:numId w:val="7"/>
        </w:numPr>
        <w:rPr>
          <w:rFonts w:ascii="Poppins" w:eastAsia="Poppins" w:hAnsi="Poppins" w:cs="Poppins"/>
          <w:color w:val="000000" w:themeColor="text1"/>
          <w:sz w:val="19"/>
          <w:szCs w:val="19"/>
        </w:rPr>
      </w:pPr>
      <w:r w:rsidRPr="00EA4132">
        <w:rPr>
          <w:rFonts w:ascii="Poppins" w:eastAsia="Poppins" w:hAnsi="Poppins" w:cs="Poppins"/>
          <w:color w:val="000000" w:themeColor="text1"/>
          <w:sz w:val="19"/>
          <w:szCs w:val="19"/>
          <w:u w:val="single"/>
        </w:rPr>
        <w:t xml:space="preserve">We require supporting files to be satisfied that you </w:t>
      </w:r>
      <w:proofErr w:type="gramStart"/>
      <w:r w:rsidRPr="00EA4132">
        <w:rPr>
          <w:rFonts w:ascii="Poppins" w:eastAsia="Poppins" w:hAnsi="Poppins" w:cs="Poppins"/>
          <w:color w:val="000000" w:themeColor="text1"/>
          <w:sz w:val="19"/>
          <w:szCs w:val="19"/>
          <w:u w:val="single"/>
        </w:rPr>
        <w:t>are able to</w:t>
      </w:r>
      <w:proofErr w:type="gramEnd"/>
      <w:r w:rsidRPr="00EA4132">
        <w:rPr>
          <w:rFonts w:ascii="Poppins" w:eastAsia="Poppins" w:hAnsi="Poppins" w:cs="Poppins"/>
          <w:color w:val="000000" w:themeColor="text1"/>
          <w:sz w:val="19"/>
          <w:szCs w:val="19"/>
          <w:u w:val="single"/>
        </w:rPr>
        <w:t xml:space="preserve"> meet your obligations under this act: </w:t>
      </w:r>
    </w:p>
    <w:p w14:paraId="57C3C773" w14:textId="77777777" w:rsidR="00D23392" w:rsidRPr="00FB4743" w:rsidRDefault="00D23392" w:rsidP="00D23392">
      <w:pPr>
        <w:pStyle w:val="ListParagraph"/>
        <w:numPr>
          <w:ilvl w:val="0"/>
          <w:numId w:val="1"/>
        </w:numPr>
        <w:rPr>
          <w:rFonts w:ascii="Poppins" w:eastAsia="Poppins" w:hAnsi="Poppins" w:cs="Poppins"/>
          <w:color w:val="000000" w:themeColor="text1"/>
          <w:sz w:val="19"/>
          <w:szCs w:val="19"/>
        </w:rPr>
      </w:pPr>
      <w:r w:rsidRPr="43C360B5">
        <w:rPr>
          <w:rFonts w:ascii="Poppins" w:eastAsia="Poppins" w:hAnsi="Poppins" w:cs="Poppins"/>
          <w:color w:val="000000" w:themeColor="text1"/>
          <w:sz w:val="19"/>
          <w:szCs w:val="19"/>
        </w:rPr>
        <w:t xml:space="preserve"> You are required to provide evidence that you will meet the sales threshold declared in your application. This may include sales records or a business plan if you are going to sell other products from the store as well as vaping products.</w:t>
      </w:r>
    </w:p>
    <w:p w14:paraId="0CC76723" w14:textId="77777777" w:rsidR="00D23392" w:rsidRPr="00FB4743" w:rsidRDefault="00D23392" w:rsidP="00D23392">
      <w:pPr>
        <w:pStyle w:val="ListParagraph"/>
        <w:numPr>
          <w:ilvl w:val="0"/>
          <w:numId w:val="1"/>
        </w:numPr>
        <w:rPr>
          <w:rFonts w:ascii="Poppins" w:eastAsia="Poppins" w:hAnsi="Poppins" w:cs="Poppins"/>
          <w:color w:val="000000" w:themeColor="text1"/>
          <w:sz w:val="19"/>
          <w:szCs w:val="19"/>
        </w:rPr>
      </w:pPr>
      <w:r w:rsidRPr="00EA4132">
        <w:rPr>
          <w:rFonts w:ascii="Poppins" w:eastAsia="Poppins" w:hAnsi="Poppins" w:cs="Poppins"/>
          <w:color w:val="000000" w:themeColor="text1"/>
          <w:sz w:val="19"/>
          <w:szCs w:val="19"/>
        </w:rPr>
        <w:t xml:space="preserve">You are required to provide evidence that you understand your obligations under the Act to prevent under 18s entering your approved vaping premises. This may include but not limited </w:t>
      </w:r>
      <w:r w:rsidRPr="06ACC2F9">
        <w:rPr>
          <w:rFonts w:ascii="Poppins" w:eastAsia="Poppins" w:hAnsi="Poppins" w:cs="Poppins"/>
          <w:color w:val="000000" w:themeColor="text1"/>
          <w:sz w:val="19"/>
          <w:szCs w:val="19"/>
        </w:rPr>
        <w:t>to</w:t>
      </w:r>
      <w:r w:rsidRPr="00EA4132">
        <w:rPr>
          <w:rFonts w:ascii="Poppins" w:eastAsia="Poppins" w:hAnsi="Poppins" w:cs="Poppins"/>
          <w:color w:val="000000" w:themeColor="text1"/>
          <w:sz w:val="19"/>
          <w:szCs w:val="19"/>
        </w:rPr>
        <w:t xml:space="preserve"> staff manual/procedures, training plans and records. </w:t>
      </w:r>
    </w:p>
    <w:p w14:paraId="58CC73D1" w14:textId="77777777" w:rsidR="00D23392" w:rsidRPr="00FB4743" w:rsidRDefault="00D23392" w:rsidP="00D23392">
      <w:pPr>
        <w:pStyle w:val="ListParagraph"/>
        <w:numPr>
          <w:ilvl w:val="0"/>
          <w:numId w:val="1"/>
        </w:numPr>
        <w:rPr>
          <w:rFonts w:ascii="Poppins" w:hAnsi="Poppins" w:cs="Poppins"/>
          <w:sz w:val="20"/>
          <w:szCs w:val="20"/>
        </w:rPr>
      </w:pPr>
      <w:r w:rsidRPr="00EA4132">
        <w:rPr>
          <w:rFonts w:ascii="Poppins" w:eastAsia="Poppins" w:hAnsi="Poppins" w:cs="Poppins"/>
          <w:color w:val="000000" w:themeColor="text1"/>
          <w:sz w:val="19"/>
          <w:szCs w:val="19"/>
        </w:rPr>
        <w:t xml:space="preserve">You are required to provide evidence that you understand your obligations under the Act to ensure regulated products are not sold to under 18s in your approved vaping premises. This may include but not limited </w:t>
      </w:r>
      <w:r w:rsidRPr="4E6E742B">
        <w:rPr>
          <w:rFonts w:ascii="Poppins" w:eastAsia="Poppins" w:hAnsi="Poppins" w:cs="Poppins"/>
          <w:color w:val="000000" w:themeColor="text1"/>
          <w:sz w:val="19"/>
          <w:szCs w:val="19"/>
        </w:rPr>
        <w:t>to</w:t>
      </w:r>
      <w:r w:rsidRPr="00EA4132">
        <w:rPr>
          <w:rFonts w:ascii="Poppins" w:eastAsia="Poppins" w:hAnsi="Poppins" w:cs="Poppins"/>
          <w:color w:val="000000" w:themeColor="text1"/>
          <w:sz w:val="19"/>
          <w:szCs w:val="19"/>
        </w:rPr>
        <w:t xml:space="preserve"> staff manual/procedures, training plans and records.</w:t>
      </w:r>
    </w:p>
    <w:p w14:paraId="36840B6B" w14:textId="77777777" w:rsidR="00D23392" w:rsidRPr="00FB4743" w:rsidRDefault="00D23392" w:rsidP="00D23392">
      <w:pPr>
        <w:pStyle w:val="ListParagraph"/>
        <w:numPr>
          <w:ilvl w:val="0"/>
          <w:numId w:val="7"/>
        </w:numPr>
        <w:rPr>
          <w:rFonts w:ascii="Poppins" w:hAnsi="Poppins" w:cs="Poppins"/>
          <w:sz w:val="20"/>
          <w:szCs w:val="20"/>
        </w:rPr>
      </w:pPr>
      <w:r w:rsidRPr="43C360B5">
        <w:rPr>
          <w:rFonts w:ascii="Poppins" w:hAnsi="Poppins" w:cs="Poppins"/>
          <w:sz w:val="20"/>
          <w:szCs w:val="20"/>
        </w:rPr>
        <w:t xml:space="preserve">The </w:t>
      </w:r>
      <w:r w:rsidRPr="43C360B5">
        <w:rPr>
          <w:rFonts w:ascii="Poppins" w:hAnsi="Poppins" w:cs="Poppins"/>
          <w:sz w:val="20"/>
          <w:szCs w:val="20"/>
          <w:u w:val="single"/>
        </w:rPr>
        <w:t>registered address</w:t>
      </w:r>
      <w:r w:rsidRPr="43C360B5">
        <w:rPr>
          <w:rFonts w:ascii="Poppins" w:hAnsi="Poppins" w:cs="Poppins"/>
          <w:sz w:val="20"/>
          <w:szCs w:val="20"/>
        </w:rPr>
        <w:t xml:space="preserve"> is the address for your business that is registered with Companies Office.</w:t>
      </w:r>
    </w:p>
    <w:p w14:paraId="02B6D055" w14:textId="5A38723D" w:rsidR="00D23392" w:rsidRPr="00FB4743" w:rsidRDefault="00D23392" w:rsidP="00D23392">
      <w:pPr>
        <w:pStyle w:val="ListParagraph"/>
        <w:numPr>
          <w:ilvl w:val="0"/>
          <w:numId w:val="7"/>
        </w:numPr>
        <w:rPr>
          <w:rFonts w:ascii="Poppins" w:hAnsi="Poppins" w:cs="Poppins"/>
          <w:sz w:val="20"/>
          <w:szCs w:val="20"/>
        </w:rPr>
      </w:pPr>
      <w:r w:rsidRPr="43C360B5">
        <w:rPr>
          <w:rFonts w:ascii="Poppins" w:hAnsi="Poppins" w:cs="Poppins"/>
          <w:sz w:val="20"/>
          <w:szCs w:val="20"/>
        </w:rPr>
        <w:t xml:space="preserve">We require </w:t>
      </w:r>
      <w:r w:rsidRPr="43C360B5">
        <w:rPr>
          <w:rFonts w:ascii="Poppins" w:hAnsi="Poppins" w:cs="Poppins"/>
          <w:sz w:val="20"/>
          <w:szCs w:val="20"/>
          <w:u w:val="single"/>
        </w:rPr>
        <w:t>photographs</w:t>
      </w:r>
      <w:r w:rsidRPr="43C360B5">
        <w:rPr>
          <w:rFonts w:ascii="Poppins" w:hAnsi="Poppins" w:cs="Poppins"/>
          <w:sz w:val="20"/>
          <w:szCs w:val="20"/>
        </w:rPr>
        <w:t xml:space="preserve"> of the premises before we can approve your application. The </w:t>
      </w:r>
      <w:r w:rsidR="009A4334">
        <w:rPr>
          <w:rFonts w:ascii="Poppins" w:hAnsi="Poppins" w:cs="Poppins"/>
          <w:sz w:val="20"/>
          <w:szCs w:val="20"/>
        </w:rPr>
        <w:t>Ministry</w:t>
      </w:r>
      <w:r w:rsidRPr="43C360B5">
        <w:rPr>
          <w:rFonts w:ascii="Poppins" w:hAnsi="Poppins" w:cs="Poppins"/>
          <w:sz w:val="20"/>
          <w:szCs w:val="20"/>
        </w:rPr>
        <w:t xml:space="preserve"> often needs to ask for additional photos/videos/a floor plan etc, so send as many photos as is required to show every part of your store inside and out. Please include any storage rooms, </w:t>
      </w:r>
      <w:proofErr w:type="gramStart"/>
      <w:r w:rsidRPr="43C360B5">
        <w:rPr>
          <w:rFonts w:ascii="Poppins" w:hAnsi="Poppins" w:cs="Poppins"/>
          <w:sz w:val="20"/>
          <w:szCs w:val="20"/>
        </w:rPr>
        <w:t>signage</w:t>
      </w:r>
      <w:proofErr w:type="gramEnd"/>
      <w:r w:rsidRPr="43C360B5">
        <w:rPr>
          <w:rFonts w:ascii="Poppins" w:hAnsi="Poppins" w:cs="Poppins"/>
          <w:sz w:val="20"/>
          <w:szCs w:val="20"/>
        </w:rPr>
        <w:t xml:space="preserve"> and the locations of point-of-sale machines. Given the requirements for AVPs to be separate retail premises, we specifically ask you to supply photos of each entrance/exit from the premises, and to let us know where they lead.</w:t>
      </w:r>
    </w:p>
    <w:p w14:paraId="3A62F2CB" w14:textId="77777777" w:rsidR="00D23392" w:rsidRDefault="00D23392" w:rsidP="00D23392">
      <w:pPr>
        <w:pStyle w:val="ListParagraph"/>
        <w:numPr>
          <w:ilvl w:val="0"/>
          <w:numId w:val="7"/>
        </w:numPr>
        <w:rPr>
          <w:rFonts w:ascii="Poppins" w:hAnsi="Poppins" w:cs="Poppins"/>
          <w:sz w:val="20"/>
          <w:szCs w:val="20"/>
        </w:rPr>
      </w:pPr>
      <w:r w:rsidRPr="43C360B5">
        <w:rPr>
          <w:rFonts w:ascii="Poppins" w:hAnsi="Poppins" w:cs="Poppins"/>
          <w:sz w:val="20"/>
          <w:szCs w:val="20"/>
        </w:rPr>
        <w:lastRenderedPageBreak/>
        <w:t>Lastly, you will be asked to make a ‘</w:t>
      </w:r>
      <w:r w:rsidRPr="43C360B5">
        <w:rPr>
          <w:rFonts w:ascii="Poppins" w:hAnsi="Poppins" w:cs="Poppins"/>
          <w:sz w:val="20"/>
          <w:szCs w:val="20"/>
          <w:u w:val="single"/>
        </w:rPr>
        <w:t>declaration</w:t>
      </w:r>
      <w:r w:rsidRPr="43C360B5">
        <w:rPr>
          <w:rFonts w:ascii="Poppins" w:hAnsi="Poppins" w:cs="Poppins"/>
          <w:sz w:val="20"/>
          <w:szCs w:val="20"/>
        </w:rPr>
        <w:t xml:space="preserve">’. You must agree to tick boxes in this question which are </w:t>
      </w:r>
      <w:proofErr w:type="gramStart"/>
      <w:r w:rsidRPr="43C360B5">
        <w:rPr>
          <w:rFonts w:ascii="Poppins" w:hAnsi="Poppins" w:cs="Poppins"/>
          <w:sz w:val="20"/>
          <w:szCs w:val="20"/>
        </w:rPr>
        <w:t>in regards to</w:t>
      </w:r>
      <w:proofErr w:type="gramEnd"/>
      <w:r w:rsidRPr="43C360B5">
        <w:rPr>
          <w:rFonts w:ascii="Poppins" w:hAnsi="Poppins" w:cs="Poppins"/>
          <w:sz w:val="20"/>
          <w:szCs w:val="20"/>
        </w:rPr>
        <w:t xml:space="preserve">: </w:t>
      </w:r>
    </w:p>
    <w:p w14:paraId="01092C25" w14:textId="77777777" w:rsidR="00D23392" w:rsidRDefault="00D23392" w:rsidP="00D23392">
      <w:pPr>
        <w:pStyle w:val="ListParagraph"/>
        <w:numPr>
          <w:ilvl w:val="0"/>
          <w:numId w:val="10"/>
        </w:numPr>
        <w:rPr>
          <w:rFonts w:ascii="Poppins" w:hAnsi="Poppins" w:cs="Poppins"/>
          <w:sz w:val="20"/>
          <w:szCs w:val="20"/>
        </w:rPr>
      </w:pPr>
      <w:r w:rsidRPr="6C2B9EA0">
        <w:rPr>
          <w:rFonts w:ascii="Poppins" w:hAnsi="Poppins" w:cs="Poppins"/>
          <w:sz w:val="20"/>
          <w:szCs w:val="20"/>
        </w:rPr>
        <w:t xml:space="preserve">stating that everything you have told us in your application is true, </w:t>
      </w:r>
    </w:p>
    <w:p w14:paraId="57EF3C1D" w14:textId="77777777" w:rsidR="00D23392" w:rsidRPr="00FD6857" w:rsidRDefault="00D23392" w:rsidP="00D23392">
      <w:pPr>
        <w:pStyle w:val="ListParagraph"/>
        <w:numPr>
          <w:ilvl w:val="0"/>
          <w:numId w:val="10"/>
        </w:numPr>
        <w:rPr>
          <w:rFonts w:ascii="Poppins" w:hAnsi="Poppins" w:cs="Poppins"/>
          <w:sz w:val="20"/>
          <w:szCs w:val="20"/>
        </w:rPr>
      </w:pPr>
      <w:r w:rsidRPr="6C2B9EA0">
        <w:rPr>
          <w:rFonts w:ascii="Poppins" w:hAnsi="Poppins" w:cs="Poppins"/>
          <w:sz w:val="20"/>
          <w:szCs w:val="20"/>
        </w:rPr>
        <w:t xml:space="preserve">that you understand your legal obligations and have the necessary permissions and consents required to operate as a retail store, </w:t>
      </w:r>
    </w:p>
    <w:p w14:paraId="0FE218FA" w14:textId="77777777" w:rsidR="00D23392" w:rsidRPr="00FD6857" w:rsidRDefault="00D23392" w:rsidP="00D23392">
      <w:pPr>
        <w:pStyle w:val="ListParagraph"/>
        <w:numPr>
          <w:ilvl w:val="0"/>
          <w:numId w:val="10"/>
        </w:numPr>
        <w:rPr>
          <w:rFonts w:ascii="Poppins" w:hAnsi="Poppins" w:cs="Poppins"/>
          <w:sz w:val="20"/>
          <w:szCs w:val="20"/>
        </w:rPr>
      </w:pPr>
      <w:r w:rsidRPr="6C2B9EA0">
        <w:rPr>
          <w:rFonts w:ascii="Poppins" w:hAnsi="Poppins" w:cs="Poppins"/>
          <w:sz w:val="20"/>
          <w:szCs w:val="20"/>
        </w:rPr>
        <w:t xml:space="preserve">a confirmation that the AVP is fully enclosed, </w:t>
      </w:r>
    </w:p>
    <w:p w14:paraId="6FE4F819" w14:textId="77777777" w:rsidR="00D23392" w:rsidRPr="00FD6857" w:rsidRDefault="00D23392" w:rsidP="00D23392">
      <w:pPr>
        <w:pStyle w:val="ListParagraph"/>
        <w:numPr>
          <w:ilvl w:val="0"/>
          <w:numId w:val="10"/>
        </w:numPr>
        <w:rPr>
          <w:rFonts w:ascii="Poppins" w:hAnsi="Poppins" w:cs="Poppins"/>
          <w:sz w:val="20"/>
          <w:szCs w:val="20"/>
        </w:rPr>
      </w:pPr>
      <w:r w:rsidRPr="6C2B9EA0">
        <w:rPr>
          <w:rFonts w:ascii="Poppins" w:hAnsi="Poppins" w:cs="Poppins"/>
          <w:sz w:val="20"/>
          <w:szCs w:val="20"/>
        </w:rPr>
        <w:t>and declaring the store’s ‘sales threshold’ (the proportion of the store’s sales that comes from vaping products).</w:t>
      </w:r>
    </w:p>
    <w:p w14:paraId="3E0EC9A6" w14:textId="77777777" w:rsidR="00D23392" w:rsidRDefault="00D23392" w:rsidP="00D23392">
      <w:pPr>
        <w:pStyle w:val="ListParagraph"/>
        <w:rPr>
          <w:rFonts w:ascii="Poppins" w:hAnsi="Poppins" w:cs="Poppins"/>
          <w:sz w:val="20"/>
          <w:szCs w:val="20"/>
        </w:rPr>
      </w:pPr>
    </w:p>
    <w:p w14:paraId="585AB4CD" w14:textId="77777777" w:rsidR="00D23392" w:rsidRDefault="00D23392" w:rsidP="00D23392">
      <w:pPr>
        <w:pStyle w:val="ListParagraph"/>
        <w:rPr>
          <w:rFonts w:ascii="Poppins" w:hAnsi="Poppins" w:cs="Poppins"/>
          <w:sz w:val="20"/>
          <w:szCs w:val="20"/>
        </w:rPr>
      </w:pPr>
      <w:r w:rsidRPr="6C2B9EA0">
        <w:rPr>
          <w:rFonts w:ascii="Poppins" w:hAnsi="Poppins" w:cs="Poppins"/>
          <w:sz w:val="20"/>
          <w:szCs w:val="20"/>
        </w:rPr>
        <w:t>For the sales threshold, you will be asked to tick one of three boxes:</w:t>
      </w:r>
    </w:p>
    <w:p w14:paraId="2AD711F6" w14:textId="77777777" w:rsidR="00D23392" w:rsidRPr="003753E8" w:rsidRDefault="00D23392" w:rsidP="00D23392">
      <w:pPr>
        <w:pStyle w:val="ListParagraph"/>
        <w:numPr>
          <w:ilvl w:val="0"/>
          <w:numId w:val="10"/>
        </w:numPr>
        <w:rPr>
          <w:rFonts w:ascii="Poppins" w:hAnsi="Poppins" w:cs="Poppins"/>
          <w:sz w:val="20"/>
          <w:szCs w:val="20"/>
          <w:u w:val="single"/>
        </w:rPr>
      </w:pPr>
      <w:r w:rsidRPr="003753E8">
        <w:rPr>
          <w:rFonts w:ascii="Poppins" w:hAnsi="Poppins" w:cs="Poppins"/>
          <w:sz w:val="20"/>
          <w:szCs w:val="20"/>
          <w:u w:val="single"/>
        </w:rPr>
        <w:t xml:space="preserve">Vaping products make up 70% of your </w:t>
      </w:r>
      <w:proofErr w:type="gramStart"/>
      <w:r w:rsidRPr="003753E8">
        <w:rPr>
          <w:rFonts w:ascii="Poppins" w:hAnsi="Poppins" w:cs="Poppins"/>
          <w:sz w:val="20"/>
          <w:szCs w:val="20"/>
          <w:u w:val="single"/>
        </w:rPr>
        <w:t>sales</w:t>
      </w:r>
      <w:proofErr w:type="gramEnd"/>
    </w:p>
    <w:p w14:paraId="17D8DD04" w14:textId="77777777" w:rsidR="00D23392" w:rsidRDefault="00D23392" w:rsidP="00D23392">
      <w:pPr>
        <w:pStyle w:val="ListParagraph"/>
        <w:ind w:left="1440"/>
        <w:rPr>
          <w:rFonts w:ascii="Poppins" w:hAnsi="Poppins" w:cs="Poppins"/>
          <w:sz w:val="20"/>
          <w:szCs w:val="20"/>
        </w:rPr>
      </w:pPr>
      <w:r w:rsidRPr="7E1E5F53">
        <w:rPr>
          <w:rFonts w:ascii="Poppins" w:hAnsi="Poppins" w:cs="Poppins"/>
          <w:sz w:val="20"/>
          <w:szCs w:val="20"/>
        </w:rPr>
        <w:t>This</w:t>
      </w:r>
      <w:r w:rsidRPr="00A42745">
        <w:rPr>
          <w:rFonts w:ascii="Poppins" w:hAnsi="Poppins" w:cs="Poppins"/>
          <w:sz w:val="20"/>
          <w:szCs w:val="20"/>
        </w:rPr>
        <w:t xml:space="preserve"> applies to most businesses, even if you have not opened yet.</w:t>
      </w:r>
      <w:r>
        <w:rPr>
          <w:rFonts w:ascii="Poppins" w:hAnsi="Poppins" w:cs="Poppins"/>
          <w:sz w:val="20"/>
          <w:szCs w:val="20"/>
        </w:rPr>
        <w:t xml:space="preserve"> If you haven’t opened yet, you can estimate this based on whether you have any other (non-vaping related) products for sale.</w:t>
      </w:r>
    </w:p>
    <w:p w14:paraId="75A3A357" w14:textId="77777777" w:rsidR="00D23392" w:rsidRPr="003753E8" w:rsidRDefault="00D23392" w:rsidP="00D23392">
      <w:pPr>
        <w:pStyle w:val="ListParagraph"/>
        <w:numPr>
          <w:ilvl w:val="0"/>
          <w:numId w:val="10"/>
        </w:numPr>
        <w:rPr>
          <w:rFonts w:ascii="Poppins" w:hAnsi="Poppins" w:cs="Poppins"/>
          <w:sz w:val="20"/>
          <w:szCs w:val="20"/>
          <w:u w:val="single"/>
        </w:rPr>
      </w:pPr>
      <w:r w:rsidRPr="003753E8">
        <w:rPr>
          <w:rFonts w:ascii="Poppins" w:hAnsi="Poppins" w:cs="Poppins"/>
          <w:sz w:val="20"/>
          <w:szCs w:val="20"/>
          <w:u w:val="single"/>
        </w:rPr>
        <w:t xml:space="preserve">Vaping products will make up 70% of your sales in the near </w:t>
      </w:r>
      <w:proofErr w:type="gramStart"/>
      <w:r w:rsidRPr="003753E8">
        <w:rPr>
          <w:rFonts w:ascii="Poppins" w:hAnsi="Poppins" w:cs="Poppins"/>
          <w:sz w:val="20"/>
          <w:szCs w:val="20"/>
          <w:u w:val="single"/>
        </w:rPr>
        <w:t>future</w:t>
      </w:r>
      <w:proofErr w:type="gramEnd"/>
    </w:p>
    <w:p w14:paraId="21BE25FC" w14:textId="79FAE59C" w:rsidR="00D23392" w:rsidRDefault="00D23392" w:rsidP="00D23392">
      <w:pPr>
        <w:pStyle w:val="ListParagraph"/>
        <w:ind w:left="1440"/>
        <w:rPr>
          <w:rFonts w:ascii="Poppins" w:hAnsi="Poppins" w:cs="Poppins"/>
          <w:sz w:val="20"/>
          <w:szCs w:val="20"/>
        </w:rPr>
      </w:pPr>
      <w:r w:rsidRPr="00A42745">
        <w:rPr>
          <w:rFonts w:ascii="Poppins" w:hAnsi="Poppins" w:cs="Poppins"/>
          <w:sz w:val="20"/>
          <w:szCs w:val="20"/>
        </w:rPr>
        <w:t xml:space="preserve">This refers to businesses that do not meet the 70% sales threshold for vaping products when the vape premises opens, and you must supply documentation or evidence to support your plan to reach 70%, by a date agreed upon with the </w:t>
      </w:r>
      <w:r w:rsidR="009A4334">
        <w:rPr>
          <w:rFonts w:ascii="Poppins" w:hAnsi="Poppins" w:cs="Poppins"/>
          <w:sz w:val="20"/>
          <w:szCs w:val="20"/>
        </w:rPr>
        <w:t>Ministry</w:t>
      </w:r>
      <w:r w:rsidRPr="00A42745">
        <w:rPr>
          <w:rFonts w:ascii="Poppins" w:hAnsi="Poppins" w:cs="Poppins"/>
          <w:sz w:val="20"/>
          <w:szCs w:val="20"/>
        </w:rPr>
        <w:t>.</w:t>
      </w:r>
    </w:p>
    <w:p w14:paraId="16C4053F" w14:textId="77777777" w:rsidR="00D23392" w:rsidRPr="003753E8" w:rsidRDefault="00D23392" w:rsidP="00D23392">
      <w:pPr>
        <w:pStyle w:val="ListParagraph"/>
        <w:numPr>
          <w:ilvl w:val="0"/>
          <w:numId w:val="10"/>
        </w:numPr>
        <w:rPr>
          <w:rFonts w:ascii="Poppins" w:hAnsi="Poppins" w:cs="Poppins"/>
          <w:sz w:val="20"/>
          <w:szCs w:val="20"/>
          <w:u w:val="single"/>
        </w:rPr>
      </w:pPr>
      <w:r w:rsidRPr="003753E8">
        <w:rPr>
          <w:rFonts w:ascii="Poppins" w:hAnsi="Poppins" w:cs="Poppins"/>
          <w:sz w:val="20"/>
          <w:szCs w:val="20"/>
          <w:u w:val="single"/>
        </w:rPr>
        <w:t xml:space="preserve">Vaping products make up 60% of your </w:t>
      </w:r>
      <w:proofErr w:type="gramStart"/>
      <w:r w:rsidRPr="003753E8">
        <w:rPr>
          <w:rFonts w:ascii="Poppins" w:hAnsi="Poppins" w:cs="Poppins"/>
          <w:sz w:val="20"/>
          <w:szCs w:val="20"/>
          <w:u w:val="single"/>
        </w:rPr>
        <w:t>sales</w:t>
      </w:r>
      <w:proofErr w:type="gramEnd"/>
    </w:p>
    <w:p w14:paraId="790A0D69" w14:textId="77777777" w:rsidR="00D23392" w:rsidRPr="00A42745" w:rsidRDefault="00D23392" w:rsidP="00D23392">
      <w:pPr>
        <w:pStyle w:val="ListParagraph"/>
        <w:ind w:left="1440"/>
        <w:rPr>
          <w:rFonts w:ascii="Poppins" w:hAnsi="Poppins" w:cs="Poppins"/>
          <w:sz w:val="20"/>
          <w:szCs w:val="20"/>
        </w:rPr>
      </w:pPr>
      <w:r w:rsidRPr="7E1E5F53">
        <w:rPr>
          <w:rFonts w:ascii="Poppins" w:hAnsi="Poppins" w:cs="Poppins"/>
          <w:sz w:val="20"/>
          <w:szCs w:val="20"/>
        </w:rPr>
        <w:t>You</w:t>
      </w:r>
      <w:r w:rsidRPr="00A42745">
        <w:rPr>
          <w:rFonts w:ascii="Poppins" w:hAnsi="Poppins" w:cs="Poppins"/>
          <w:sz w:val="20"/>
          <w:szCs w:val="20"/>
        </w:rPr>
        <w:t xml:space="preserve"> must supply evidence to explain why your businesses meets the strict requirements for this lower threshold.</w:t>
      </w:r>
    </w:p>
    <w:p w14:paraId="46AA78A6" w14:textId="77777777" w:rsidR="002344D9" w:rsidRDefault="002344D9"/>
    <w:sectPr w:rsidR="002344D9">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DB29" w14:textId="77777777" w:rsidR="009E3986" w:rsidRDefault="009E3986">
      <w:pPr>
        <w:spacing w:after="0" w:line="240" w:lineRule="auto"/>
      </w:pPr>
      <w:r>
        <w:separator/>
      </w:r>
    </w:p>
  </w:endnote>
  <w:endnote w:type="continuationSeparator" w:id="0">
    <w:p w14:paraId="47104181" w14:textId="77777777" w:rsidR="009E3986" w:rsidRDefault="009E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2BF4" w14:textId="77777777" w:rsidR="009E3986" w:rsidRDefault="009E3986">
      <w:pPr>
        <w:spacing w:after="0" w:line="240" w:lineRule="auto"/>
      </w:pPr>
      <w:r>
        <w:separator/>
      </w:r>
    </w:p>
  </w:footnote>
  <w:footnote w:type="continuationSeparator" w:id="0">
    <w:p w14:paraId="01F51384" w14:textId="77777777" w:rsidR="009E3986" w:rsidRDefault="009E3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78F2" w14:textId="77777777" w:rsidR="00EB15FA" w:rsidRDefault="00AE0151">
    <w:pPr>
      <w:pStyle w:val="Header"/>
    </w:pPr>
    <w:r>
      <w:rPr>
        <w:noProof/>
        <w:color w:val="2B579A"/>
        <w:shd w:val="clear" w:color="auto" w:fill="E6E6E6"/>
      </w:rPr>
      <w:drawing>
        <wp:anchor distT="0" distB="0" distL="114300" distR="114300" simplePos="0" relativeHeight="251659264" behindDoc="0" locked="0" layoutInCell="1" allowOverlap="1" wp14:anchorId="061E5748" wp14:editId="55071842">
          <wp:simplePos x="0" y="0"/>
          <wp:positionH relativeFrom="page">
            <wp:posOffset>485775</wp:posOffset>
          </wp:positionH>
          <wp:positionV relativeFrom="page">
            <wp:posOffset>220345</wp:posOffset>
          </wp:positionV>
          <wp:extent cx="1285200" cy="93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79A2DF" w14:textId="77777777" w:rsidR="00EB15FA" w:rsidRDefault="00AE0151" w:rsidP="00EB15FA">
    <w:pPr>
      <w:pStyle w:val="Header"/>
      <w:tabs>
        <w:tab w:val="clear" w:pos="4513"/>
        <w:tab w:val="clear" w:pos="9026"/>
        <w:tab w:val="left" w:pos="2790"/>
      </w:tabs>
    </w:pPr>
    <w:r>
      <w:tab/>
    </w:r>
  </w:p>
  <w:p w14:paraId="356A1F60" w14:textId="77777777" w:rsidR="00EB15FA" w:rsidRDefault="00000000" w:rsidP="00EB15FA">
    <w:pPr>
      <w:pStyle w:val="Header"/>
      <w:tabs>
        <w:tab w:val="clear" w:pos="4513"/>
        <w:tab w:val="clear" w:pos="9026"/>
        <w:tab w:val="left" w:pos="2790"/>
      </w:tabs>
    </w:pPr>
  </w:p>
  <w:p w14:paraId="434281F6" w14:textId="77777777" w:rsidR="00EB15FA" w:rsidRDefault="00000000" w:rsidP="00EB15FA">
    <w:pPr>
      <w:pStyle w:val="Header"/>
      <w:tabs>
        <w:tab w:val="clear" w:pos="4513"/>
        <w:tab w:val="clear" w:pos="9026"/>
        <w:tab w:val="left" w:pos="2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9CF"/>
    <w:multiLevelType w:val="hybridMultilevel"/>
    <w:tmpl w:val="6AEC423C"/>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 w15:restartNumberingAfterBreak="0">
    <w:nsid w:val="0D3A2967"/>
    <w:multiLevelType w:val="hybridMultilevel"/>
    <w:tmpl w:val="202A3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923F36"/>
    <w:multiLevelType w:val="hybridMultilevel"/>
    <w:tmpl w:val="EF80AF00"/>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4123D2C"/>
    <w:multiLevelType w:val="multilevel"/>
    <w:tmpl w:val="2458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DE6869"/>
    <w:multiLevelType w:val="hybridMultilevel"/>
    <w:tmpl w:val="0DA8584C"/>
    <w:lvl w:ilvl="0" w:tplc="E774CE0E">
      <w:start w:val="1"/>
      <w:numFmt w:val="bullet"/>
      <w:lvlText w:val=""/>
      <w:lvlJc w:val="left"/>
      <w:pPr>
        <w:ind w:left="1440" w:hanging="360"/>
      </w:pPr>
      <w:rPr>
        <w:rFonts w:ascii="Symbol" w:hAnsi="Symbol" w:hint="default"/>
      </w:rPr>
    </w:lvl>
    <w:lvl w:ilvl="1" w:tplc="7396A054">
      <w:start w:val="1"/>
      <w:numFmt w:val="bullet"/>
      <w:lvlText w:val="o"/>
      <w:lvlJc w:val="left"/>
      <w:pPr>
        <w:ind w:left="1440" w:hanging="360"/>
      </w:pPr>
      <w:rPr>
        <w:rFonts w:ascii="Courier New" w:hAnsi="Courier New" w:hint="default"/>
      </w:rPr>
    </w:lvl>
    <w:lvl w:ilvl="2" w:tplc="2C8EC352">
      <w:start w:val="1"/>
      <w:numFmt w:val="bullet"/>
      <w:lvlText w:val=""/>
      <w:lvlJc w:val="left"/>
      <w:pPr>
        <w:ind w:left="2160" w:hanging="360"/>
      </w:pPr>
      <w:rPr>
        <w:rFonts w:ascii="Wingdings" w:hAnsi="Wingdings" w:hint="default"/>
      </w:rPr>
    </w:lvl>
    <w:lvl w:ilvl="3" w:tplc="D64A609A">
      <w:start w:val="1"/>
      <w:numFmt w:val="bullet"/>
      <w:lvlText w:val=""/>
      <w:lvlJc w:val="left"/>
      <w:pPr>
        <w:ind w:left="2880" w:hanging="360"/>
      </w:pPr>
      <w:rPr>
        <w:rFonts w:ascii="Symbol" w:hAnsi="Symbol" w:hint="default"/>
      </w:rPr>
    </w:lvl>
    <w:lvl w:ilvl="4" w:tplc="6DA6D872">
      <w:start w:val="1"/>
      <w:numFmt w:val="bullet"/>
      <w:lvlText w:val="o"/>
      <w:lvlJc w:val="left"/>
      <w:pPr>
        <w:ind w:left="3600" w:hanging="360"/>
      </w:pPr>
      <w:rPr>
        <w:rFonts w:ascii="Courier New" w:hAnsi="Courier New" w:hint="default"/>
      </w:rPr>
    </w:lvl>
    <w:lvl w:ilvl="5" w:tplc="1BE6D0BE">
      <w:start w:val="1"/>
      <w:numFmt w:val="bullet"/>
      <w:lvlText w:val=""/>
      <w:lvlJc w:val="left"/>
      <w:pPr>
        <w:ind w:left="4320" w:hanging="360"/>
      </w:pPr>
      <w:rPr>
        <w:rFonts w:ascii="Wingdings" w:hAnsi="Wingdings" w:hint="default"/>
      </w:rPr>
    </w:lvl>
    <w:lvl w:ilvl="6" w:tplc="C82CE0E4">
      <w:start w:val="1"/>
      <w:numFmt w:val="bullet"/>
      <w:lvlText w:val=""/>
      <w:lvlJc w:val="left"/>
      <w:pPr>
        <w:ind w:left="5040" w:hanging="360"/>
      </w:pPr>
      <w:rPr>
        <w:rFonts w:ascii="Symbol" w:hAnsi="Symbol" w:hint="default"/>
      </w:rPr>
    </w:lvl>
    <w:lvl w:ilvl="7" w:tplc="1B18EABA">
      <w:start w:val="1"/>
      <w:numFmt w:val="bullet"/>
      <w:lvlText w:val="o"/>
      <w:lvlJc w:val="left"/>
      <w:pPr>
        <w:ind w:left="5760" w:hanging="360"/>
      </w:pPr>
      <w:rPr>
        <w:rFonts w:ascii="Courier New" w:hAnsi="Courier New" w:hint="default"/>
      </w:rPr>
    </w:lvl>
    <w:lvl w:ilvl="8" w:tplc="7B20E4B6">
      <w:start w:val="1"/>
      <w:numFmt w:val="bullet"/>
      <w:lvlText w:val=""/>
      <w:lvlJc w:val="left"/>
      <w:pPr>
        <w:ind w:left="6480" w:hanging="360"/>
      </w:pPr>
      <w:rPr>
        <w:rFonts w:ascii="Wingdings" w:hAnsi="Wingdings" w:hint="default"/>
      </w:rPr>
    </w:lvl>
  </w:abstractNum>
  <w:abstractNum w:abstractNumId="5" w15:restartNumberingAfterBreak="0">
    <w:nsid w:val="1DCF32A5"/>
    <w:multiLevelType w:val="multilevel"/>
    <w:tmpl w:val="49D6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E882F"/>
    <w:multiLevelType w:val="hybridMultilevel"/>
    <w:tmpl w:val="2594FE68"/>
    <w:lvl w:ilvl="0" w:tplc="7CC8A1A0">
      <w:start w:val="1"/>
      <w:numFmt w:val="bullet"/>
      <w:lvlText w:val=""/>
      <w:lvlJc w:val="left"/>
      <w:pPr>
        <w:ind w:left="1080" w:hanging="360"/>
      </w:pPr>
      <w:rPr>
        <w:rFonts w:ascii="Symbol" w:hAnsi="Symbol" w:hint="default"/>
      </w:rPr>
    </w:lvl>
    <w:lvl w:ilvl="1" w:tplc="1714E104">
      <w:start w:val="1"/>
      <w:numFmt w:val="bullet"/>
      <w:lvlText w:val="o"/>
      <w:lvlJc w:val="left"/>
      <w:pPr>
        <w:ind w:left="1800" w:hanging="360"/>
      </w:pPr>
      <w:rPr>
        <w:rFonts w:ascii="Courier New" w:hAnsi="Courier New" w:hint="default"/>
      </w:rPr>
    </w:lvl>
    <w:lvl w:ilvl="2" w:tplc="D298ADEE">
      <w:start w:val="1"/>
      <w:numFmt w:val="bullet"/>
      <w:lvlText w:val=""/>
      <w:lvlJc w:val="left"/>
      <w:pPr>
        <w:ind w:left="2520" w:hanging="360"/>
      </w:pPr>
      <w:rPr>
        <w:rFonts w:ascii="Wingdings" w:hAnsi="Wingdings" w:hint="default"/>
      </w:rPr>
    </w:lvl>
    <w:lvl w:ilvl="3" w:tplc="105E642E">
      <w:start w:val="1"/>
      <w:numFmt w:val="bullet"/>
      <w:lvlText w:val=""/>
      <w:lvlJc w:val="left"/>
      <w:pPr>
        <w:ind w:left="3240" w:hanging="360"/>
      </w:pPr>
      <w:rPr>
        <w:rFonts w:ascii="Symbol" w:hAnsi="Symbol" w:hint="default"/>
      </w:rPr>
    </w:lvl>
    <w:lvl w:ilvl="4" w:tplc="9BC079E2">
      <w:start w:val="1"/>
      <w:numFmt w:val="bullet"/>
      <w:lvlText w:val="o"/>
      <w:lvlJc w:val="left"/>
      <w:pPr>
        <w:ind w:left="3960" w:hanging="360"/>
      </w:pPr>
      <w:rPr>
        <w:rFonts w:ascii="Courier New" w:hAnsi="Courier New" w:hint="default"/>
      </w:rPr>
    </w:lvl>
    <w:lvl w:ilvl="5" w:tplc="2FEE06BC">
      <w:start w:val="1"/>
      <w:numFmt w:val="bullet"/>
      <w:lvlText w:val=""/>
      <w:lvlJc w:val="left"/>
      <w:pPr>
        <w:ind w:left="4680" w:hanging="360"/>
      </w:pPr>
      <w:rPr>
        <w:rFonts w:ascii="Wingdings" w:hAnsi="Wingdings" w:hint="default"/>
      </w:rPr>
    </w:lvl>
    <w:lvl w:ilvl="6" w:tplc="941094AE">
      <w:start w:val="1"/>
      <w:numFmt w:val="bullet"/>
      <w:lvlText w:val=""/>
      <w:lvlJc w:val="left"/>
      <w:pPr>
        <w:ind w:left="5400" w:hanging="360"/>
      </w:pPr>
      <w:rPr>
        <w:rFonts w:ascii="Symbol" w:hAnsi="Symbol" w:hint="default"/>
      </w:rPr>
    </w:lvl>
    <w:lvl w:ilvl="7" w:tplc="71BC9454">
      <w:start w:val="1"/>
      <w:numFmt w:val="bullet"/>
      <w:lvlText w:val="o"/>
      <w:lvlJc w:val="left"/>
      <w:pPr>
        <w:ind w:left="6120" w:hanging="360"/>
      </w:pPr>
      <w:rPr>
        <w:rFonts w:ascii="Courier New" w:hAnsi="Courier New" w:hint="default"/>
      </w:rPr>
    </w:lvl>
    <w:lvl w:ilvl="8" w:tplc="DA825052">
      <w:start w:val="1"/>
      <w:numFmt w:val="bullet"/>
      <w:lvlText w:val=""/>
      <w:lvlJc w:val="left"/>
      <w:pPr>
        <w:ind w:left="6840" w:hanging="360"/>
      </w:pPr>
      <w:rPr>
        <w:rFonts w:ascii="Wingdings" w:hAnsi="Wingdings" w:hint="default"/>
      </w:rPr>
    </w:lvl>
  </w:abstractNum>
  <w:abstractNum w:abstractNumId="7" w15:restartNumberingAfterBreak="0">
    <w:nsid w:val="34712FCD"/>
    <w:multiLevelType w:val="hybridMultilevel"/>
    <w:tmpl w:val="34E838E6"/>
    <w:lvl w:ilvl="0" w:tplc="1F2AED30">
      <w:start w:val="1"/>
      <w:numFmt w:val="bullet"/>
      <w:lvlText w:val=""/>
      <w:lvlJc w:val="left"/>
      <w:pPr>
        <w:ind w:left="1440" w:hanging="360"/>
      </w:pPr>
      <w:rPr>
        <w:rFonts w:ascii="Symbol" w:hAnsi="Symbol" w:hint="default"/>
      </w:rPr>
    </w:lvl>
    <w:lvl w:ilvl="1" w:tplc="E5C658C4">
      <w:start w:val="1"/>
      <w:numFmt w:val="bullet"/>
      <w:lvlText w:val="o"/>
      <w:lvlJc w:val="left"/>
      <w:pPr>
        <w:ind w:left="1440" w:hanging="360"/>
      </w:pPr>
      <w:rPr>
        <w:rFonts w:ascii="Courier New" w:hAnsi="Courier New" w:hint="default"/>
      </w:rPr>
    </w:lvl>
    <w:lvl w:ilvl="2" w:tplc="A7EEDA92">
      <w:start w:val="1"/>
      <w:numFmt w:val="bullet"/>
      <w:lvlText w:val=""/>
      <w:lvlJc w:val="left"/>
      <w:pPr>
        <w:ind w:left="2160" w:hanging="360"/>
      </w:pPr>
      <w:rPr>
        <w:rFonts w:ascii="Wingdings" w:hAnsi="Wingdings" w:hint="default"/>
      </w:rPr>
    </w:lvl>
    <w:lvl w:ilvl="3" w:tplc="B4084730">
      <w:start w:val="1"/>
      <w:numFmt w:val="bullet"/>
      <w:lvlText w:val=""/>
      <w:lvlJc w:val="left"/>
      <w:pPr>
        <w:ind w:left="2880" w:hanging="360"/>
      </w:pPr>
      <w:rPr>
        <w:rFonts w:ascii="Symbol" w:hAnsi="Symbol" w:hint="default"/>
      </w:rPr>
    </w:lvl>
    <w:lvl w:ilvl="4" w:tplc="494C7F60">
      <w:start w:val="1"/>
      <w:numFmt w:val="bullet"/>
      <w:lvlText w:val="o"/>
      <w:lvlJc w:val="left"/>
      <w:pPr>
        <w:ind w:left="3600" w:hanging="360"/>
      </w:pPr>
      <w:rPr>
        <w:rFonts w:ascii="Courier New" w:hAnsi="Courier New" w:hint="default"/>
      </w:rPr>
    </w:lvl>
    <w:lvl w:ilvl="5" w:tplc="1B061076">
      <w:start w:val="1"/>
      <w:numFmt w:val="bullet"/>
      <w:lvlText w:val=""/>
      <w:lvlJc w:val="left"/>
      <w:pPr>
        <w:ind w:left="4320" w:hanging="360"/>
      </w:pPr>
      <w:rPr>
        <w:rFonts w:ascii="Wingdings" w:hAnsi="Wingdings" w:hint="default"/>
      </w:rPr>
    </w:lvl>
    <w:lvl w:ilvl="6" w:tplc="EA14C99C">
      <w:start w:val="1"/>
      <w:numFmt w:val="bullet"/>
      <w:lvlText w:val=""/>
      <w:lvlJc w:val="left"/>
      <w:pPr>
        <w:ind w:left="5040" w:hanging="360"/>
      </w:pPr>
      <w:rPr>
        <w:rFonts w:ascii="Symbol" w:hAnsi="Symbol" w:hint="default"/>
      </w:rPr>
    </w:lvl>
    <w:lvl w:ilvl="7" w:tplc="F29A8108">
      <w:start w:val="1"/>
      <w:numFmt w:val="bullet"/>
      <w:lvlText w:val="o"/>
      <w:lvlJc w:val="left"/>
      <w:pPr>
        <w:ind w:left="5760" w:hanging="360"/>
      </w:pPr>
      <w:rPr>
        <w:rFonts w:ascii="Courier New" w:hAnsi="Courier New" w:hint="default"/>
      </w:rPr>
    </w:lvl>
    <w:lvl w:ilvl="8" w:tplc="8C82FC1A">
      <w:start w:val="1"/>
      <w:numFmt w:val="bullet"/>
      <w:lvlText w:val=""/>
      <w:lvlJc w:val="left"/>
      <w:pPr>
        <w:ind w:left="6480" w:hanging="360"/>
      </w:pPr>
      <w:rPr>
        <w:rFonts w:ascii="Wingdings" w:hAnsi="Wingdings" w:hint="default"/>
      </w:rPr>
    </w:lvl>
  </w:abstractNum>
  <w:abstractNum w:abstractNumId="8" w15:restartNumberingAfterBreak="0">
    <w:nsid w:val="40B227D4"/>
    <w:multiLevelType w:val="hybridMultilevel"/>
    <w:tmpl w:val="C082D3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EA03707"/>
    <w:multiLevelType w:val="hybridMultilevel"/>
    <w:tmpl w:val="7708FA0C"/>
    <w:lvl w:ilvl="0" w:tplc="65D29596">
      <w:start w:val="6"/>
      <w:numFmt w:val="decimal"/>
      <w:lvlText w:val="%1."/>
      <w:lvlJc w:val="left"/>
      <w:pPr>
        <w:ind w:left="720" w:hanging="360"/>
      </w:pPr>
    </w:lvl>
    <w:lvl w:ilvl="1" w:tplc="16A04792">
      <w:start w:val="1"/>
      <w:numFmt w:val="lowerLetter"/>
      <w:lvlText w:val="%2."/>
      <w:lvlJc w:val="left"/>
      <w:pPr>
        <w:ind w:left="1440" w:hanging="360"/>
      </w:pPr>
    </w:lvl>
    <w:lvl w:ilvl="2" w:tplc="43CE9522">
      <w:start w:val="1"/>
      <w:numFmt w:val="lowerRoman"/>
      <w:lvlText w:val="%3."/>
      <w:lvlJc w:val="right"/>
      <w:pPr>
        <w:ind w:left="2160" w:hanging="180"/>
      </w:pPr>
    </w:lvl>
    <w:lvl w:ilvl="3" w:tplc="B4022BAA">
      <w:start w:val="1"/>
      <w:numFmt w:val="decimal"/>
      <w:lvlText w:val="%4."/>
      <w:lvlJc w:val="left"/>
      <w:pPr>
        <w:ind w:left="2880" w:hanging="360"/>
      </w:pPr>
    </w:lvl>
    <w:lvl w:ilvl="4" w:tplc="A1BE65F0">
      <w:start w:val="1"/>
      <w:numFmt w:val="lowerLetter"/>
      <w:lvlText w:val="%5."/>
      <w:lvlJc w:val="left"/>
      <w:pPr>
        <w:ind w:left="3600" w:hanging="360"/>
      </w:pPr>
    </w:lvl>
    <w:lvl w:ilvl="5" w:tplc="0C8CC330">
      <w:start w:val="1"/>
      <w:numFmt w:val="lowerRoman"/>
      <w:lvlText w:val="%6."/>
      <w:lvlJc w:val="right"/>
      <w:pPr>
        <w:ind w:left="4320" w:hanging="180"/>
      </w:pPr>
    </w:lvl>
    <w:lvl w:ilvl="6" w:tplc="838E6EF6">
      <w:start w:val="1"/>
      <w:numFmt w:val="decimal"/>
      <w:lvlText w:val="%7."/>
      <w:lvlJc w:val="left"/>
      <w:pPr>
        <w:ind w:left="5040" w:hanging="360"/>
      </w:pPr>
    </w:lvl>
    <w:lvl w:ilvl="7" w:tplc="574A33A6">
      <w:start w:val="1"/>
      <w:numFmt w:val="lowerLetter"/>
      <w:lvlText w:val="%8."/>
      <w:lvlJc w:val="left"/>
      <w:pPr>
        <w:ind w:left="5760" w:hanging="360"/>
      </w:pPr>
    </w:lvl>
    <w:lvl w:ilvl="8" w:tplc="E22A1260">
      <w:start w:val="1"/>
      <w:numFmt w:val="lowerRoman"/>
      <w:lvlText w:val="%9."/>
      <w:lvlJc w:val="right"/>
      <w:pPr>
        <w:ind w:left="6480" w:hanging="180"/>
      </w:pPr>
    </w:lvl>
  </w:abstractNum>
  <w:abstractNum w:abstractNumId="10" w15:restartNumberingAfterBreak="0">
    <w:nsid w:val="50B03EAE"/>
    <w:multiLevelType w:val="multilevel"/>
    <w:tmpl w:val="9212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75AB4D"/>
    <w:multiLevelType w:val="hybridMultilevel"/>
    <w:tmpl w:val="FFFFFFFF"/>
    <w:lvl w:ilvl="0" w:tplc="2EB677DC">
      <w:start w:val="1"/>
      <w:numFmt w:val="bullet"/>
      <w:lvlText w:val="·"/>
      <w:lvlJc w:val="left"/>
      <w:pPr>
        <w:ind w:left="720" w:hanging="360"/>
      </w:pPr>
      <w:rPr>
        <w:rFonts w:ascii="Symbol" w:hAnsi="Symbol" w:hint="default"/>
      </w:rPr>
    </w:lvl>
    <w:lvl w:ilvl="1" w:tplc="D256B9DA">
      <w:start w:val="1"/>
      <w:numFmt w:val="bullet"/>
      <w:lvlText w:val="o"/>
      <w:lvlJc w:val="left"/>
      <w:pPr>
        <w:ind w:left="1440" w:hanging="360"/>
      </w:pPr>
      <w:rPr>
        <w:rFonts w:ascii="Courier New" w:hAnsi="Courier New" w:hint="default"/>
      </w:rPr>
    </w:lvl>
    <w:lvl w:ilvl="2" w:tplc="955A1B6A">
      <w:start w:val="1"/>
      <w:numFmt w:val="bullet"/>
      <w:lvlText w:val=""/>
      <w:lvlJc w:val="left"/>
      <w:pPr>
        <w:ind w:left="2160" w:hanging="360"/>
      </w:pPr>
      <w:rPr>
        <w:rFonts w:ascii="Wingdings" w:hAnsi="Wingdings" w:hint="default"/>
      </w:rPr>
    </w:lvl>
    <w:lvl w:ilvl="3" w:tplc="05864B06">
      <w:start w:val="1"/>
      <w:numFmt w:val="bullet"/>
      <w:lvlText w:val=""/>
      <w:lvlJc w:val="left"/>
      <w:pPr>
        <w:ind w:left="2880" w:hanging="360"/>
      </w:pPr>
      <w:rPr>
        <w:rFonts w:ascii="Symbol" w:hAnsi="Symbol" w:hint="default"/>
      </w:rPr>
    </w:lvl>
    <w:lvl w:ilvl="4" w:tplc="920E9F26">
      <w:start w:val="1"/>
      <w:numFmt w:val="bullet"/>
      <w:lvlText w:val="o"/>
      <w:lvlJc w:val="left"/>
      <w:pPr>
        <w:ind w:left="3600" w:hanging="360"/>
      </w:pPr>
      <w:rPr>
        <w:rFonts w:ascii="Courier New" w:hAnsi="Courier New" w:hint="default"/>
      </w:rPr>
    </w:lvl>
    <w:lvl w:ilvl="5" w:tplc="F1EA58A0">
      <w:start w:val="1"/>
      <w:numFmt w:val="bullet"/>
      <w:lvlText w:val=""/>
      <w:lvlJc w:val="left"/>
      <w:pPr>
        <w:ind w:left="4320" w:hanging="360"/>
      </w:pPr>
      <w:rPr>
        <w:rFonts w:ascii="Wingdings" w:hAnsi="Wingdings" w:hint="default"/>
      </w:rPr>
    </w:lvl>
    <w:lvl w:ilvl="6" w:tplc="5CCEC1F8">
      <w:start w:val="1"/>
      <w:numFmt w:val="bullet"/>
      <w:lvlText w:val=""/>
      <w:lvlJc w:val="left"/>
      <w:pPr>
        <w:ind w:left="5040" w:hanging="360"/>
      </w:pPr>
      <w:rPr>
        <w:rFonts w:ascii="Symbol" w:hAnsi="Symbol" w:hint="default"/>
      </w:rPr>
    </w:lvl>
    <w:lvl w:ilvl="7" w:tplc="EC88DD74">
      <w:start w:val="1"/>
      <w:numFmt w:val="bullet"/>
      <w:lvlText w:val="o"/>
      <w:lvlJc w:val="left"/>
      <w:pPr>
        <w:ind w:left="5760" w:hanging="360"/>
      </w:pPr>
      <w:rPr>
        <w:rFonts w:ascii="Courier New" w:hAnsi="Courier New" w:hint="default"/>
      </w:rPr>
    </w:lvl>
    <w:lvl w:ilvl="8" w:tplc="48D6BD38">
      <w:start w:val="1"/>
      <w:numFmt w:val="bullet"/>
      <w:lvlText w:val=""/>
      <w:lvlJc w:val="left"/>
      <w:pPr>
        <w:ind w:left="6480" w:hanging="360"/>
      </w:pPr>
      <w:rPr>
        <w:rFonts w:ascii="Wingdings" w:hAnsi="Wingdings" w:hint="default"/>
      </w:rPr>
    </w:lvl>
  </w:abstractNum>
  <w:abstractNum w:abstractNumId="12" w15:restartNumberingAfterBreak="0">
    <w:nsid w:val="6A685F8D"/>
    <w:multiLevelType w:val="multilevel"/>
    <w:tmpl w:val="D7EA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8EB305"/>
    <w:multiLevelType w:val="hybridMultilevel"/>
    <w:tmpl w:val="FF805E7C"/>
    <w:lvl w:ilvl="0" w:tplc="159204D8">
      <w:start w:val="1"/>
      <w:numFmt w:val="bullet"/>
      <w:lvlText w:val=""/>
      <w:lvlJc w:val="left"/>
      <w:pPr>
        <w:ind w:left="1440" w:hanging="360"/>
      </w:pPr>
      <w:rPr>
        <w:rFonts w:ascii="Symbol" w:hAnsi="Symbol" w:hint="default"/>
      </w:rPr>
    </w:lvl>
    <w:lvl w:ilvl="1" w:tplc="45BA501A">
      <w:start w:val="1"/>
      <w:numFmt w:val="bullet"/>
      <w:lvlText w:val="o"/>
      <w:lvlJc w:val="left"/>
      <w:pPr>
        <w:ind w:left="1440" w:hanging="360"/>
      </w:pPr>
      <w:rPr>
        <w:rFonts w:ascii="Courier New" w:hAnsi="Courier New" w:hint="default"/>
      </w:rPr>
    </w:lvl>
    <w:lvl w:ilvl="2" w:tplc="6BF2B338">
      <w:start w:val="1"/>
      <w:numFmt w:val="bullet"/>
      <w:lvlText w:val=""/>
      <w:lvlJc w:val="left"/>
      <w:pPr>
        <w:ind w:left="2160" w:hanging="360"/>
      </w:pPr>
      <w:rPr>
        <w:rFonts w:ascii="Wingdings" w:hAnsi="Wingdings" w:hint="default"/>
      </w:rPr>
    </w:lvl>
    <w:lvl w:ilvl="3" w:tplc="E10E8628">
      <w:start w:val="1"/>
      <w:numFmt w:val="bullet"/>
      <w:lvlText w:val=""/>
      <w:lvlJc w:val="left"/>
      <w:pPr>
        <w:ind w:left="2880" w:hanging="360"/>
      </w:pPr>
      <w:rPr>
        <w:rFonts w:ascii="Symbol" w:hAnsi="Symbol" w:hint="default"/>
      </w:rPr>
    </w:lvl>
    <w:lvl w:ilvl="4" w:tplc="3DF09536">
      <w:start w:val="1"/>
      <w:numFmt w:val="bullet"/>
      <w:lvlText w:val="o"/>
      <w:lvlJc w:val="left"/>
      <w:pPr>
        <w:ind w:left="3600" w:hanging="360"/>
      </w:pPr>
      <w:rPr>
        <w:rFonts w:ascii="Courier New" w:hAnsi="Courier New" w:hint="default"/>
      </w:rPr>
    </w:lvl>
    <w:lvl w:ilvl="5" w:tplc="E1064C5E">
      <w:start w:val="1"/>
      <w:numFmt w:val="bullet"/>
      <w:lvlText w:val=""/>
      <w:lvlJc w:val="left"/>
      <w:pPr>
        <w:ind w:left="4320" w:hanging="360"/>
      </w:pPr>
      <w:rPr>
        <w:rFonts w:ascii="Wingdings" w:hAnsi="Wingdings" w:hint="default"/>
      </w:rPr>
    </w:lvl>
    <w:lvl w:ilvl="6" w:tplc="20BEA1F8">
      <w:start w:val="1"/>
      <w:numFmt w:val="bullet"/>
      <w:lvlText w:val=""/>
      <w:lvlJc w:val="left"/>
      <w:pPr>
        <w:ind w:left="5040" w:hanging="360"/>
      </w:pPr>
      <w:rPr>
        <w:rFonts w:ascii="Symbol" w:hAnsi="Symbol" w:hint="default"/>
      </w:rPr>
    </w:lvl>
    <w:lvl w:ilvl="7" w:tplc="562E83EA">
      <w:start w:val="1"/>
      <w:numFmt w:val="bullet"/>
      <w:lvlText w:val="o"/>
      <w:lvlJc w:val="left"/>
      <w:pPr>
        <w:ind w:left="5760" w:hanging="360"/>
      </w:pPr>
      <w:rPr>
        <w:rFonts w:ascii="Courier New" w:hAnsi="Courier New" w:hint="default"/>
      </w:rPr>
    </w:lvl>
    <w:lvl w:ilvl="8" w:tplc="34C823C8">
      <w:start w:val="1"/>
      <w:numFmt w:val="bullet"/>
      <w:lvlText w:val=""/>
      <w:lvlJc w:val="left"/>
      <w:pPr>
        <w:ind w:left="6480" w:hanging="360"/>
      </w:pPr>
      <w:rPr>
        <w:rFonts w:ascii="Wingdings" w:hAnsi="Wingdings" w:hint="default"/>
      </w:rPr>
    </w:lvl>
  </w:abstractNum>
  <w:num w:numId="1" w16cid:durableId="205142291">
    <w:abstractNumId w:val="6"/>
  </w:num>
  <w:num w:numId="2" w16cid:durableId="1603688995">
    <w:abstractNumId w:val="7"/>
  </w:num>
  <w:num w:numId="3" w16cid:durableId="1092631113">
    <w:abstractNumId w:val="13"/>
  </w:num>
  <w:num w:numId="4" w16cid:durableId="1339037899">
    <w:abstractNumId w:val="4"/>
  </w:num>
  <w:num w:numId="5" w16cid:durableId="1348412189">
    <w:abstractNumId w:val="9"/>
  </w:num>
  <w:num w:numId="6" w16cid:durableId="991569655">
    <w:abstractNumId w:val="8"/>
  </w:num>
  <w:num w:numId="7" w16cid:durableId="391273042">
    <w:abstractNumId w:val="2"/>
  </w:num>
  <w:num w:numId="8" w16cid:durableId="1401518383">
    <w:abstractNumId w:val="11"/>
  </w:num>
  <w:num w:numId="9" w16cid:durableId="1077168015">
    <w:abstractNumId w:val="1"/>
  </w:num>
  <w:num w:numId="10" w16cid:durableId="1861703498">
    <w:abstractNumId w:val="0"/>
  </w:num>
  <w:num w:numId="11" w16cid:durableId="803356251">
    <w:abstractNumId w:val="12"/>
  </w:num>
  <w:num w:numId="12" w16cid:durableId="1182236317">
    <w:abstractNumId w:val="3"/>
  </w:num>
  <w:num w:numId="13" w16cid:durableId="370112855">
    <w:abstractNumId w:val="5"/>
  </w:num>
  <w:num w:numId="14" w16cid:durableId="1329283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92"/>
    <w:rsid w:val="000047D8"/>
    <w:rsid w:val="000B7819"/>
    <w:rsid w:val="001C5EF0"/>
    <w:rsid w:val="001E2EE8"/>
    <w:rsid w:val="002344D9"/>
    <w:rsid w:val="00274FAB"/>
    <w:rsid w:val="003753E8"/>
    <w:rsid w:val="00410360"/>
    <w:rsid w:val="004518E3"/>
    <w:rsid w:val="00461DE2"/>
    <w:rsid w:val="006C3C5C"/>
    <w:rsid w:val="007D524F"/>
    <w:rsid w:val="009A4334"/>
    <w:rsid w:val="009D1E6F"/>
    <w:rsid w:val="009D3C01"/>
    <w:rsid w:val="009E3986"/>
    <w:rsid w:val="00AE0151"/>
    <w:rsid w:val="00B92CA7"/>
    <w:rsid w:val="00D23392"/>
    <w:rsid w:val="00D91DCA"/>
    <w:rsid w:val="00DF03F5"/>
    <w:rsid w:val="00E3564A"/>
    <w:rsid w:val="00F258C0"/>
    <w:rsid w:val="00F95AEC"/>
    <w:rsid w:val="00FE6A0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E3B1"/>
  <w15:chartTrackingRefBased/>
  <w15:docId w15:val="{8BE5BFC1-0385-42E4-8A73-2316ED6C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92"/>
  </w:style>
  <w:style w:type="paragraph" w:styleId="Heading1">
    <w:name w:val="heading 1"/>
    <w:basedOn w:val="Normal"/>
    <w:next w:val="Normal"/>
    <w:link w:val="Heading1Char"/>
    <w:uiPriority w:val="9"/>
    <w:qFormat/>
    <w:rsid w:val="00461DE2"/>
    <w:pPr>
      <w:outlineLvl w:val="0"/>
    </w:pPr>
    <w:rPr>
      <w:rFonts w:ascii="Poppins" w:hAnsi="Poppins" w:cs="Poppins"/>
      <w:b/>
      <w:bCs/>
      <w:color w:val="3BB3B1"/>
      <w:sz w:val="26"/>
      <w:szCs w:val="26"/>
    </w:rPr>
  </w:style>
  <w:style w:type="paragraph" w:styleId="Heading2">
    <w:name w:val="heading 2"/>
    <w:basedOn w:val="Normal"/>
    <w:link w:val="Heading2Char"/>
    <w:uiPriority w:val="9"/>
    <w:qFormat/>
    <w:rsid w:val="00461DE2"/>
    <w:pPr>
      <w:outlineLvl w:val="1"/>
    </w:pPr>
    <w:rPr>
      <w:rFonts w:ascii="Poppins" w:hAnsi="Poppins" w:cs="Poppins"/>
      <w:b/>
      <w:bCs/>
      <w:color w:val="3BB3B1"/>
      <w:sz w:val="20"/>
      <w:szCs w:val="20"/>
    </w:rPr>
  </w:style>
  <w:style w:type="paragraph" w:styleId="Heading3">
    <w:name w:val="heading 3"/>
    <w:basedOn w:val="Normal"/>
    <w:link w:val="Heading3Char"/>
    <w:uiPriority w:val="9"/>
    <w:qFormat/>
    <w:rsid w:val="00461DE2"/>
    <w:pPr>
      <w:outlineLvl w:val="2"/>
    </w:pPr>
    <w:rPr>
      <w:rFonts w:ascii="Poppins" w:hAnsi="Poppins" w:cs="Poppins"/>
      <w:i/>
      <w:iCs/>
      <w:sz w:val="20"/>
      <w:szCs w:val="20"/>
      <w:u w:val="single"/>
    </w:rPr>
  </w:style>
  <w:style w:type="paragraph" w:styleId="Heading4">
    <w:name w:val="heading 4"/>
    <w:basedOn w:val="Normal"/>
    <w:next w:val="Normal"/>
    <w:link w:val="Heading4Char"/>
    <w:uiPriority w:val="9"/>
    <w:unhideWhenUsed/>
    <w:qFormat/>
    <w:rsid w:val="009D3C01"/>
    <w:pPr>
      <w:ind w:left="720"/>
      <w:outlineLvl w:val="3"/>
    </w:pPr>
    <w:rPr>
      <w:rFonts w:ascii="Poppins" w:hAnsi="Poppins" w:cs="Poppins"/>
      <w:color w:val="000000" w:themeColor="text1"/>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392"/>
    <w:rPr>
      <w:color w:val="0563C1" w:themeColor="hyperlink"/>
      <w:u w:val="single"/>
    </w:rPr>
  </w:style>
  <w:style w:type="character" w:styleId="UnresolvedMention">
    <w:name w:val="Unresolved Mention"/>
    <w:basedOn w:val="DefaultParagraphFont"/>
    <w:uiPriority w:val="99"/>
    <w:semiHidden/>
    <w:unhideWhenUsed/>
    <w:rsid w:val="00D23392"/>
    <w:rPr>
      <w:color w:val="605E5C"/>
      <w:shd w:val="clear" w:color="auto" w:fill="E1DFDD"/>
    </w:rPr>
  </w:style>
  <w:style w:type="paragraph" w:styleId="Header">
    <w:name w:val="header"/>
    <w:basedOn w:val="Normal"/>
    <w:link w:val="HeaderChar"/>
    <w:uiPriority w:val="99"/>
    <w:unhideWhenUsed/>
    <w:rsid w:val="00D23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392"/>
  </w:style>
  <w:style w:type="paragraph" w:styleId="Footer">
    <w:name w:val="footer"/>
    <w:basedOn w:val="Normal"/>
    <w:link w:val="FooterChar"/>
    <w:uiPriority w:val="99"/>
    <w:unhideWhenUsed/>
    <w:rsid w:val="00D23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392"/>
  </w:style>
  <w:style w:type="paragraph" w:styleId="ListParagraph">
    <w:name w:val="List Paragraph"/>
    <w:basedOn w:val="Normal"/>
    <w:uiPriority w:val="34"/>
    <w:qFormat/>
    <w:rsid w:val="00D23392"/>
    <w:pPr>
      <w:ind w:left="720"/>
      <w:contextualSpacing/>
    </w:pPr>
  </w:style>
  <w:style w:type="character" w:styleId="CommentReference">
    <w:name w:val="annotation reference"/>
    <w:basedOn w:val="DefaultParagraphFont"/>
    <w:uiPriority w:val="99"/>
    <w:semiHidden/>
    <w:unhideWhenUsed/>
    <w:rsid w:val="00D23392"/>
    <w:rPr>
      <w:sz w:val="16"/>
      <w:szCs w:val="16"/>
    </w:rPr>
  </w:style>
  <w:style w:type="paragraph" w:styleId="CommentText">
    <w:name w:val="annotation text"/>
    <w:basedOn w:val="Normal"/>
    <w:link w:val="CommentTextChar"/>
    <w:uiPriority w:val="99"/>
    <w:unhideWhenUsed/>
    <w:rsid w:val="00D23392"/>
    <w:pPr>
      <w:spacing w:line="240" w:lineRule="auto"/>
    </w:pPr>
    <w:rPr>
      <w:sz w:val="20"/>
      <w:szCs w:val="20"/>
    </w:rPr>
  </w:style>
  <w:style w:type="character" w:customStyle="1" w:styleId="CommentTextChar">
    <w:name w:val="Comment Text Char"/>
    <w:basedOn w:val="DefaultParagraphFont"/>
    <w:link w:val="CommentText"/>
    <w:uiPriority w:val="99"/>
    <w:rsid w:val="00D23392"/>
    <w:rPr>
      <w:sz w:val="20"/>
      <w:szCs w:val="20"/>
    </w:rPr>
  </w:style>
  <w:style w:type="paragraph" w:styleId="CommentSubject">
    <w:name w:val="annotation subject"/>
    <w:basedOn w:val="CommentText"/>
    <w:next w:val="CommentText"/>
    <w:link w:val="CommentSubjectChar"/>
    <w:uiPriority w:val="99"/>
    <w:semiHidden/>
    <w:unhideWhenUsed/>
    <w:rsid w:val="00D23392"/>
    <w:rPr>
      <w:b/>
      <w:bCs/>
    </w:rPr>
  </w:style>
  <w:style w:type="character" w:customStyle="1" w:styleId="CommentSubjectChar">
    <w:name w:val="Comment Subject Char"/>
    <w:basedOn w:val="CommentTextChar"/>
    <w:link w:val="CommentSubject"/>
    <w:uiPriority w:val="99"/>
    <w:semiHidden/>
    <w:rsid w:val="00D23392"/>
    <w:rPr>
      <w:b/>
      <w:bCs/>
      <w:sz w:val="20"/>
      <w:szCs w:val="20"/>
    </w:rPr>
  </w:style>
  <w:style w:type="character" w:styleId="FollowedHyperlink">
    <w:name w:val="FollowedHyperlink"/>
    <w:basedOn w:val="DefaultParagraphFont"/>
    <w:uiPriority w:val="99"/>
    <w:semiHidden/>
    <w:unhideWhenUsed/>
    <w:rsid w:val="00D23392"/>
    <w:rPr>
      <w:color w:val="954F72" w:themeColor="followedHyperlink"/>
      <w:u w:val="single"/>
    </w:rPr>
  </w:style>
  <w:style w:type="paragraph" w:styleId="NormalWeb">
    <w:name w:val="Normal (Web)"/>
    <w:basedOn w:val="Normal"/>
    <w:uiPriority w:val="99"/>
    <w:unhideWhenUsed/>
    <w:rsid w:val="00D2339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Mention">
    <w:name w:val="Mention"/>
    <w:basedOn w:val="DefaultParagraphFont"/>
    <w:uiPriority w:val="99"/>
    <w:unhideWhenUsed/>
    <w:rsid w:val="00D23392"/>
    <w:rPr>
      <w:color w:val="2B579A"/>
      <w:shd w:val="clear" w:color="auto" w:fill="E6E6E6"/>
    </w:rPr>
  </w:style>
  <w:style w:type="paragraph" w:styleId="Revision">
    <w:name w:val="Revision"/>
    <w:hidden/>
    <w:uiPriority w:val="99"/>
    <w:semiHidden/>
    <w:rsid w:val="00D23392"/>
    <w:pPr>
      <w:spacing w:after="0" w:line="240" w:lineRule="auto"/>
    </w:pPr>
  </w:style>
  <w:style w:type="character" w:customStyle="1" w:styleId="Heading2Char">
    <w:name w:val="Heading 2 Char"/>
    <w:basedOn w:val="DefaultParagraphFont"/>
    <w:link w:val="Heading2"/>
    <w:uiPriority w:val="9"/>
    <w:rsid w:val="00461DE2"/>
    <w:rPr>
      <w:rFonts w:ascii="Poppins" w:hAnsi="Poppins" w:cs="Poppins"/>
      <w:b/>
      <w:bCs/>
      <w:color w:val="3BB3B1"/>
      <w:sz w:val="20"/>
      <w:szCs w:val="20"/>
    </w:rPr>
  </w:style>
  <w:style w:type="character" w:customStyle="1" w:styleId="Heading3Char">
    <w:name w:val="Heading 3 Char"/>
    <w:basedOn w:val="DefaultParagraphFont"/>
    <w:link w:val="Heading3"/>
    <w:uiPriority w:val="9"/>
    <w:rsid w:val="00461DE2"/>
    <w:rPr>
      <w:rFonts w:ascii="Poppins" w:hAnsi="Poppins" w:cs="Poppins"/>
      <w:i/>
      <w:iCs/>
      <w:sz w:val="20"/>
      <w:szCs w:val="20"/>
      <w:u w:val="single"/>
    </w:rPr>
  </w:style>
  <w:style w:type="character" w:styleId="Strong">
    <w:name w:val="Strong"/>
    <w:basedOn w:val="DefaultParagraphFont"/>
    <w:uiPriority w:val="22"/>
    <w:qFormat/>
    <w:rsid w:val="000B7819"/>
    <w:rPr>
      <w:b/>
      <w:bCs/>
    </w:rPr>
  </w:style>
  <w:style w:type="character" w:customStyle="1" w:styleId="Heading1Char">
    <w:name w:val="Heading 1 Char"/>
    <w:basedOn w:val="DefaultParagraphFont"/>
    <w:link w:val="Heading1"/>
    <w:uiPriority w:val="9"/>
    <w:rsid w:val="00461DE2"/>
    <w:rPr>
      <w:rFonts w:ascii="Poppins" w:hAnsi="Poppins" w:cs="Poppins"/>
      <w:b/>
      <w:bCs/>
      <w:color w:val="3BB3B1"/>
      <w:sz w:val="26"/>
      <w:szCs w:val="26"/>
    </w:rPr>
  </w:style>
  <w:style w:type="character" w:customStyle="1" w:styleId="Heading4Char">
    <w:name w:val="Heading 4 Char"/>
    <w:basedOn w:val="DefaultParagraphFont"/>
    <w:link w:val="Heading4"/>
    <w:uiPriority w:val="9"/>
    <w:rsid w:val="009D3C01"/>
    <w:rPr>
      <w:rFonts w:ascii="Poppins" w:hAnsi="Poppins" w:cs="Poppins"/>
      <w:color w:val="000000" w:themeColor="text1"/>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3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t.nz/our-work/regulation-health-and-disability-system/regulation-vaping-herbal-smoking-and-smokeless-tobacco-products/information-retailers-and-distributors-notifiable-products/information-or-about-specialist-vape-retailers" TargetMode="External"/><Relationship Id="rId18" Type="http://schemas.openxmlformats.org/officeDocument/2006/relationships/hyperlink" Target="https://www.health.govt.nz/system/files/documents/pages/guidance-on-applying-to-become-a-specialist-vape-retailer-19jan24.pdf" TargetMode="External"/><Relationship Id="rId3" Type="http://schemas.openxmlformats.org/officeDocument/2006/relationships/customXml" Target="../customXml/item3.xml"/><Relationship Id="rId21" Type="http://schemas.openxmlformats.org/officeDocument/2006/relationships/hyperlink" Target="https://www.business.govt.nz/getting-started/choosing-the-right-business-structure/business-structure-overview/" TargetMode="External"/><Relationship Id="rId7" Type="http://schemas.openxmlformats.org/officeDocument/2006/relationships/settings" Target="settings.xml"/><Relationship Id="rId12" Type="http://schemas.openxmlformats.org/officeDocument/2006/relationships/hyperlink" Target="https://www.health.govt.nz/our-work/regulation-health-and-disability-system/regulation-vaping-herbal-smoking-and-smokeless-tobacco-products/information-retailers-and-distributors-notifiable-products/information-or-about-specialist-vape-retailers" TargetMode="External"/><Relationship Id="rId17" Type="http://schemas.openxmlformats.org/officeDocument/2006/relationships/hyperlink" Target="https://www.health.govt.nz/our-work/regulation-health-and-disability-system/vaping-herbal-smoking-and-smokeless-tobacco-products-regulation/about-vaping-regulatory-authority/compliance-updates-vaping-regulatory-authority" TargetMode="External"/><Relationship Id="rId2" Type="http://schemas.openxmlformats.org/officeDocument/2006/relationships/customXml" Target="../customXml/item2.xml"/><Relationship Id="rId16" Type="http://schemas.openxmlformats.org/officeDocument/2006/relationships/hyperlink" Target="https://vapingfacts.health.nz/the-facts-of-vaping/vaping-law-and-policy/" TargetMode="External"/><Relationship Id="rId20" Type="http://schemas.openxmlformats.org/officeDocument/2006/relationships/hyperlink" Target="https://www.health.govt.nz/our-work/regulation-health-and-disability-system/regulation-vaping-herbal-smoking-and-smokeless-tobacco-products/information-manufacturers-and-importers-notifiers/annual-reporting-vra-manufacturers-and-importers-and-retailers-notifiable-produ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our-work/regulation-health-and-disability-system/vaping-herbal-smoking-and-smokeless-tobacco-products-regulation/information-retailers-notifiable-products/information-or-about-specialist-vape-retail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t.nz/act/public/1990/0108/latest/whole.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t.nz/our-work/regulation-health-and-disability-system/regulation-vaping-herbal-smoking-and-smokeless-tobacco-products/information-retailers-and-distributors-notifiable-products/information-or-about-specialist-vape-retail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t.nz/our-work/regulation-health-and-disability-system/vaping-herbal-smoking-and-smokeless-tobacco-products-regulation/information-retailers-notifiable-products/information-or-about-specialist-vape-retailers/location-requirements-approval-specialist-vap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6B508744A2AC848B695886D527F4BAE" ma:contentTypeVersion="340" ma:contentTypeDescription="Create a new document." ma:contentTypeScope="" ma:versionID="646a2f78953192667cb40bb5760cfa0c">
  <xsd:schema xmlns:xsd="http://www.w3.org/2001/XMLSchema" xmlns:xs="http://www.w3.org/2001/XMLSchema" xmlns:p="http://schemas.microsoft.com/office/2006/metadata/properties" xmlns:ns2="94106329-9bbb-49eb-b32b-6355cff7f379" xmlns:ns3="4f9c820c-e7e2-444d-97ee-45f2b3485c1d" xmlns:ns4="15ffb055-6eb4-45a1-bc20-bf2ac0d420da" xmlns:ns5="725c79e5-42ce-4aa0-ac78-b6418001f0d2" xmlns:ns6="c91a514c-9034-4fa3-897a-8352025b26ed" xmlns:ns7="d0b61010-d6f3-4072-b934-7bbb13e97771" xmlns:ns8="184c05c4-c568-455d-94a4-7e009b164348" xmlns:ns9="481b176e-4748-40e6-b4c2-5c78c09fb5f8" targetNamespace="http://schemas.microsoft.com/office/2006/metadata/properties" ma:root="true" ma:fieldsID="70a915f832947f5641ee977bd5edb9b6" ns2:_="" ns3:_="" ns4:_="" ns5:_="" ns6:_="" ns7:_="" ns8:_="" ns9:_="">
    <xsd:import namespace="94106329-9bbb-49eb-b32b-6355cff7f379"/>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481b176e-4748-40e6-b4c2-5c78c09fb5f8"/>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DateTaken" minOccurs="0"/>
                <xsd:element ref="ns9:MediaServiceLocation" minOccurs="0"/>
                <xsd:element ref="ns9:MediaServiceObjectDetectorVersions" minOccurs="0"/>
                <xsd:element ref="ns9: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6329-9bbb-49eb-b32b-6355cff7f3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7ce338f9-a46b-4823-b24d-640c44a6af96}" ma:internalName="TaxCatchAll" ma:showField="CatchAllData" ma:web="94106329-9bbb-49eb-b32b-6355cff7f3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ory Func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Tobacco and Vaping Products Regulator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Tobacco and Vaping Products Regulator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Del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481b176e-4748-40e6-b4c2-5c78c09fb5f8"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8" nillable="true" ma:displayName="Extracted Text" ma:internalName="MediaServiceOCR" ma:readOnly="true">
      <xsd:simpleType>
        <xsd:restriction base="dms:Note">
          <xsd:maxLength value="255"/>
        </xsd:restriction>
      </xsd:simple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MediaLengthInSeconds" ma:index="6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Tobacco and Vaping Products Regulators</Activity>
    <lcf76f155ced4ddcb4097134ff3c332f xmlns="481b176e-4748-40e6-b4c2-5c78c09fb5f8">
      <Terms xmlns="http://schemas.microsoft.com/office/infopath/2007/PartnerControls"/>
    </lcf76f155ced4ddcb4097134ff3c332f>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Tobacco and Vaping Products Regulators</Team>
    <Project xmlns="4f9c820c-e7e2-444d-97ee-45f2b3485c1d">NA</Project>
    <HasNHI xmlns="184c05c4-c568-455d-94a4-7e009b164348">false</HasNHI>
    <FunctionGroup xmlns="4f9c820c-e7e2-444d-97ee-45f2b3485c1d">Implement and Enforce Legislation</FunctionGroup>
    <Function xmlns="4f9c820c-e7e2-444d-97ee-45f2b3485c1d">Regulatory Functions</Function>
    <SetLabel xmlns="d0b61010-d6f3-4072-b934-7bbb13e97771">Del10M</SetLabel>
    <RelatedPeople xmlns="4f9c820c-e7e2-444d-97ee-45f2b3485c1d">
      <UserInfo>
        <DisplayName/>
        <AccountId xsi:nil="true"/>
        <AccountType/>
      </UserInfo>
    </RelatedPeople>
    <AggregationNarrative xmlns="725c79e5-42ce-4aa0-ac78-b6418001f0d2" xsi:nil="true"/>
    <Channel xmlns="c91a514c-9034-4fa3-897a-8352025b26ed">Vaping Regulation</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TaxCatchAll xmlns="94106329-9bbb-49eb-b32b-6355cff7f379" xsi:nil="true"/>
    <Year xmlns="c91a514c-9034-4fa3-897a-8352025b26ed">NA</Year>
    <Narrative xmlns="4f9c820c-e7e2-444d-97ee-45f2b3485c1d" xsi:nil="true"/>
    <CategoryName xmlns="4f9c820c-e7e2-444d-97ee-45f2b3485c1d">Guidance</CategoryName>
    <PRADateTrigger xmlns="4f9c820c-e7e2-444d-97ee-45f2b3485c1d" xsi:nil="true"/>
    <PRAText2 xmlns="4f9c820c-e7e2-444d-97ee-45f2b3485c1d" xsi:nil="true"/>
    <zLegacyID xmlns="184c05c4-c568-455d-94a4-7e009b164348" xsi:nil="true"/>
    <_dlc_DocId xmlns="94106329-9bbb-49eb-b32b-6355cff7f379">MOHECM-1059432013-5757</_dlc_DocId>
    <_dlc_DocIdUrl xmlns="94106329-9bbb-49eb-b32b-6355cff7f379">
      <Url>https://mohgovtnz.sharepoint.com/sites/moh-ecm-TVPReg/_layouts/15/DocIdRedir.aspx?ID=MOHECM-1059432013-5757</Url>
      <Description>MOHECM-1059432013-5757</Description>
    </_dlc_DocIdUrl>
    <SharedWithUsers xmlns="94106329-9bbb-49eb-b32b-6355cff7f379">
      <UserInfo>
        <DisplayName>Brian Watson</DisplayName>
        <AccountId>172</AccountId>
        <AccountType/>
      </UserInfo>
      <UserInfo>
        <DisplayName>Gill Hall</DisplayName>
        <AccountId>744</AccountId>
        <AccountType/>
      </UserInfo>
      <UserInfo>
        <DisplayName>Meg Dutton</DisplayName>
        <AccountId>110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D12F00-D20B-4038-8B05-220D063B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06329-9bbb-49eb-b32b-6355cff7f379"/>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481b176e-4748-40e6-b4c2-5c78c09fb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19E66-39E4-4B91-A45F-8D231EE67BA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481b176e-4748-40e6-b4c2-5c78c09fb5f8"/>
    <ds:schemaRef ds:uri="d0b61010-d6f3-4072-b934-7bbb13e97771"/>
    <ds:schemaRef ds:uri="725c79e5-42ce-4aa0-ac78-b6418001f0d2"/>
    <ds:schemaRef ds:uri="94106329-9bbb-49eb-b32b-6355cff7f379"/>
  </ds:schemaRefs>
</ds:datastoreItem>
</file>

<file path=customXml/itemProps3.xml><?xml version="1.0" encoding="utf-8"?>
<ds:datastoreItem xmlns:ds="http://schemas.openxmlformats.org/officeDocument/2006/customXml" ds:itemID="{AAD1F2E1-2894-4989-A38E-50904BD7FF6C}">
  <ds:schemaRefs>
    <ds:schemaRef ds:uri="http://schemas.microsoft.com/sharepoint/v3/contenttype/forms"/>
  </ds:schemaRefs>
</ds:datastoreItem>
</file>

<file path=customXml/itemProps4.xml><?xml version="1.0" encoding="utf-8"?>
<ds:datastoreItem xmlns:ds="http://schemas.openxmlformats.org/officeDocument/2006/customXml" ds:itemID="{AE1BA0F2-BA48-4BC1-BAFD-82E446944C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4566</Words>
  <Characters>26030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Guidance on applying to become a Specialist Vape Retailer</vt:lpstr>
    </vt:vector>
  </TitlesOfParts>
  <Company>Ministry of Health</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applying to become a Specialist Vape Retailer</dc:title>
  <dc:subject/>
  <dc:creator>Ministry of Health</dc:creator>
  <cp:keywords/>
  <dc:description/>
  <cp:lastModifiedBy>Ministry of Health</cp:lastModifiedBy>
  <cp:revision>8</cp:revision>
  <cp:lastPrinted>2024-04-15T02:19:00Z</cp:lastPrinted>
  <dcterms:created xsi:type="dcterms:W3CDTF">2024-01-18T22:14:00Z</dcterms:created>
  <dcterms:modified xsi:type="dcterms:W3CDTF">2024-04-15T02:19:00Z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0x01010006B508744A2AC848B695886D527F4BAE</vt:lpwstr>
  </property>
  <property fmtid="{D5CDD505-2E9C-101B-9397-08002B2CF9AE}" pid="3" name="_dlc_DocIdItemGuid">
    <vt:lpwstr>bfb6687b-a39e-414f-9d8c-2b35cdfc9ecf</vt:lpwstr>
  </property>
  <property fmtid="{D5CDD505-2E9C-101B-9397-08002B2CF9AE}" pid="4" name="MediaServiceImageTags">
    <vt:lpwstr/>
  </property>
</Properties>
</file>